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6C1F40" w:rsidRPr="006C1F40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ข้อมูลทั่วไป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B52E85" w:rsidRDefault="006C1F40" w:rsidP="006C1F40">
      <w:pPr>
        <w:tabs>
          <w:tab w:val="left" w:pos="9072"/>
          <w:tab w:val="left" w:pos="9498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 โปรเอ็น คอร์ป จำกัด (มหาชน) (“บริษัท”) เป็นบริษัทมหาชนจำกัด ซึ่งจัดตั้งขึ้นในประเทศไทยและมีที่อยู่ตามที่ได้</w:t>
      </w:r>
      <w:r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จดทะเบียนดังนี้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</w:t>
      </w:r>
    </w:p>
    <w:p w:rsidR="006C1F40" w:rsidRPr="00EF6086" w:rsidRDefault="006C1F40" w:rsidP="006C1F40">
      <w:pPr>
        <w:tabs>
          <w:tab w:val="left" w:pos="9072"/>
          <w:tab w:val="left" w:pos="9498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6C1F40" w:rsidP="00A0459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เลขที่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72</w:t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อาคาร กสท โทรคมนาคม ชั้นที่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</w:t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18</w:t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ถนนเจริญกรุง แขวงบางรัก เขตบางรัก กรุงเทพมหานครฯ</w:t>
      </w:r>
    </w:p>
    <w:p w:rsidR="006C1F40" w:rsidRPr="00EF6086" w:rsidRDefault="006C1F40" w:rsidP="00A0459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6C1F40" w:rsidP="00A0459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:rsidR="006C1F40" w:rsidRPr="00EF6086" w:rsidRDefault="006C1F40" w:rsidP="00A0459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6C6D" w:rsidRDefault="006C1F40" w:rsidP="006C1F4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6C1F40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:rsidR="006A5B9A" w:rsidRDefault="006A5B9A" w:rsidP="006C1F4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6A5B9A" w:rsidRPr="006E648F" w:rsidRDefault="006A5B9A" w:rsidP="006A5B9A">
      <w:pPr>
        <w:shd w:val="clear" w:color="auto" w:fill="FFFFFF"/>
        <w:ind w:left="547"/>
        <w:jc w:val="thaiDistribute"/>
        <w:rPr>
          <w:rFonts w:ascii="Browallia New" w:eastAsia="Browallia New" w:hAnsi="Browallia New" w:cs="Browallia New"/>
          <w:sz w:val="26"/>
          <w:szCs w:val="26"/>
          <w:cs/>
        </w:rPr>
      </w:pPr>
      <w:r w:rsidRPr="006E648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Pr="006E648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6E648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6E648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พฤษภาคม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:rsidR="006A5B9A" w:rsidRPr="006E648F" w:rsidRDefault="006A5B9A" w:rsidP="006C1F4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</w:p>
    <w:p w:rsidR="006A5B9A" w:rsidRDefault="006A5B9A" w:rsidP="006C1F4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6E648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</w:t>
      </w:r>
      <w:r w:rsidRPr="006E648F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อบ</w:t>
      </w:r>
    </w:p>
    <w:p w:rsidR="006C1F40" w:rsidRPr="00EF6086" w:rsidRDefault="006C1F40" w:rsidP="006C1F40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:rsidR="00AE6C6D" w:rsidRPr="00EF6086" w:rsidRDefault="00256B02" w:rsidP="00AE6C6D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2</w:t>
      </w:r>
      <w:r w:rsidR="00AE6C6D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AE6C6D"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เหตุการณ์สำคัญระหว่างงวดที่รายงาน</w:t>
      </w:r>
    </w:p>
    <w:p w:rsidR="00AE6C6D" w:rsidRPr="00EF6086" w:rsidRDefault="00AE6C6D" w:rsidP="00782A82">
      <w:pPr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6C6D" w:rsidRPr="00EF6086" w:rsidRDefault="00AE6C6D" w:rsidP="00782A82">
      <w:pPr>
        <w:pStyle w:val="IndexHeading"/>
        <w:numPr>
          <w:ilvl w:val="1"/>
          <w:numId w:val="0"/>
        </w:numPr>
        <w:ind w:left="547"/>
        <w:jc w:val="thaiDistribute"/>
        <w:outlineLvl w:val="0"/>
        <w:rPr>
          <w:rFonts w:ascii="Browallia New" w:hAnsi="Browallia New" w:cs="Browallia New"/>
          <w:b w:val="0"/>
          <w:bCs w:val="0"/>
          <w:sz w:val="26"/>
          <w:szCs w:val="26"/>
          <w:cs/>
        </w:rPr>
      </w:pPr>
      <w:r w:rsidRPr="00EF6086">
        <w:rPr>
          <w:rFonts w:ascii="Browallia New" w:hAnsi="Browallia New" w:cs="Browallia New"/>
          <w:b w:val="0"/>
          <w:bCs w:val="0"/>
          <w:sz w:val="26"/>
          <w:szCs w:val="26"/>
          <w:cs/>
        </w:rPr>
        <w:t xml:space="preserve">การแพร่ระบาดของโรคติดเชื้อไวรัสโคโรน่า </w:t>
      </w:r>
      <w:r w:rsidR="00256B02" w:rsidRPr="00256B02">
        <w:rPr>
          <w:rFonts w:ascii="Browallia New" w:hAnsi="Browallia New" w:cs="Browallia New"/>
          <w:b w:val="0"/>
          <w:bCs w:val="0"/>
          <w:sz w:val="26"/>
          <w:szCs w:val="26"/>
        </w:rPr>
        <w:t>2019</w:t>
      </w:r>
    </w:p>
    <w:p w:rsidR="00AE6C6D" w:rsidRPr="00EF6086" w:rsidRDefault="00AE6C6D" w:rsidP="00782A82">
      <w:pPr>
        <w:pStyle w:val="BodyTextIndent2"/>
        <w:spacing w:before="0" w:after="0"/>
        <w:ind w:left="547" w:firstLine="0"/>
        <w:jc w:val="thaiDistribute"/>
        <w:rPr>
          <w:rFonts w:ascii="Browallia New" w:hAnsi="Browallia New" w:cs="Browallia New"/>
          <w:sz w:val="26"/>
          <w:szCs w:val="26"/>
        </w:rPr>
      </w:pPr>
    </w:p>
    <w:p w:rsidR="00AE6C6D" w:rsidRPr="00EF6086" w:rsidRDefault="00AE6C6D" w:rsidP="00782A82">
      <w:pPr>
        <w:tabs>
          <w:tab w:val="num" w:pos="709"/>
        </w:tabs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เมื่อต้นปี พ.ศ. </w:t>
      </w:r>
      <w:r w:rsidR="00256B02" w:rsidRPr="00256B02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lang w:val="en-GB"/>
        </w:rPr>
        <w:t>2563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 ได้เกิดการแพร่ระบาดของโรคติดเชื้อไวรัสโคโรน่า </w:t>
      </w:r>
      <w:r w:rsidR="00256B02" w:rsidRPr="00256B02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lang w:val="en-GB"/>
        </w:rPr>
        <w:t>2019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 (“การระบาดของ 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</w:rPr>
        <w:t>COVID-</w:t>
      </w:r>
      <w:r w:rsidR="00256B02" w:rsidRPr="00256B02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lang w:val="en-GB"/>
        </w:rPr>
        <w:t>19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”) ซึ่งเหตุการณ์ดังกล่าวส่งผลกระทบในหลายพื้นที่ทั่วประเทศไทย ผู้บริหารจึงมุ่งเน้นหามาตรการเพื่อบรรเทาผลกระทบจากการระบาดของ 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</w:rPr>
        <w:t>COVID-</w:t>
      </w:r>
      <w:r w:rsidR="00256B02" w:rsidRPr="00256B02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lang w:val="en-GB"/>
        </w:rPr>
        <w:t>19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 เพื่อจะทำให้ธุรกิจสามารถดำเนินงานได้อย่างเป็นปกติ ผู้บริหารมีการประเมินความเสี่ยงที่อาจเกิดขึ้น และ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br/>
        <w:t>บริหารจัดการพนักงานและฐานลูกค้าโดยคำนึงถึงผลดำเนินงานในอนาคต อีกทั้งกลุ่มกิจการยังมีวงเงินสินเชื่อที่สามารถ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br/>
        <w:t xml:space="preserve">เบิกใช้ได้ ดังนั้นผลกระทบจากการแพร่ระบาดของโรคติดเชื้อไวรัสโคโรน่า </w:t>
      </w:r>
      <w:r w:rsidR="00256B02" w:rsidRPr="00256B02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lang w:val="en-GB"/>
        </w:rPr>
        <w:t>2019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t xml:space="preserve"> จึงไม่ได้ส่งผลกระทบอย่างเป็นสาระสำคัญ</w:t>
      </w:r>
      <w:r w:rsidRPr="00EF6086">
        <w:rPr>
          <w:rFonts w:ascii="Browallia New" w:hAnsi="Browallia New" w:cs="Browallia New"/>
          <w:color w:val="222222"/>
          <w:sz w:val="26"/>
          <w:szCs w:val="26"/>
          <w:shd w:val="clear" w:color="auto" w:fill="FFFFFF"/>
          <w:cs/>
        </w:rPr>
        <w:br/>
        <w:t>ต่อกลุ่มกิจการ</w:t>
      </w:r>
    </w:p>
    <w:p w:rsidR="00A929BC" w:rsidRPr="00EF6086" w:rsidRDefault="00A929BC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256B02" w:rsidP="0082598F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3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82598F" w:rsidRPr="0082598F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เกณฑ์ในการจัดทำข้อมูลทางการเงิน</w:t>
      </w:r>
    </w:p>
    <w:p w:rsidR="0082598F" w:rsidRDefault="0082598F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6C6D" w:rsidRPr="00EF6086" w:rsidRDefault="00AE6C6D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</w:t>
      </w:r>
      <w:r w:rsidR="00A533B5"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การรายงานทางการเงินระหว่างกาล และข้อกำหนดเพิ่มเติมอื่นเกี่ยวกับรายงานทางการเงินที่ออกภายใต้พระราชบัญญัติหลักทรัพย์และตลาดหลักทรัพย์ </w:t>
      </w:r>
    </w:p>
    <w:p w:rsidR="00AE6C6D" w:rsidRPr="00EF6086" w:rsidRDefault="00AE6C6D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6C6D" w:rsidRPr="00EF6086" w:rsidRDefault="00AE6C6D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ข้อมูลทางการเงินระหว่างกาลนี้ควรอ่านควบคู่กับงบการเงินของรอบปีบัญชี</w:t>
      </w:r>
      <w:r w:rsidR="00EF6086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วันที่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</w:t>
      </w:r>
      <w:r w:rsidR="00EF6086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พ.ศ.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</w:p>
    <w:p w:rsidR="00AE6C6D" w:rsidRPr="00EF6086" w:rsidRDefault="00AE6C6D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AE6C6D" w:rsidP="00AE6C6D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</w:t>
      </w:r>
      <w:r w:rsidR="00A533B5"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ทางการเงินระหว่างกาลฉบับภาษาไทยเป็นหลัก</w:t>
      </w:r>
    </w:p>
    <w:p w:rsidR="00A929BC" w:rsidRPr="00EF6086" w:rsidRDefault="003C630B" w:rsidP="00A04590">
      <w:pPr>
        <w:tabs>
          <w:tab w:val="left" w:pos="9781"/>
        </w:tabs>
        <w:rPr>
          <w:rFonts w:ascii="Browallia New" w:hAnsi="Browallia New" w:cs="Browallia New"/>
        </w:rPr>
      </w:pPr>
      <w:r w:rsidRPr="00EF6086">
        <w:rPr>
          <w:rFonts w:ascii="Browallia New" w:hAnsi="Browallia New" w:cs="Browallia New"/>
        </w:rPr>
        <w:br w:type="page"/>
      </w:r>
    </w:p>
    <w:p w:rsidR="00732C5E" w:rsidRPr="00EF6086" w:rsidRDefault="00732C5E">
      <w:pPr>
        <w:tabs>
          <w:tab w:val="left" w:pos="9781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4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82598F" w:rsidRPr="0082598F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นโยบายการบัญชี</w:t>
      </w:r>
    </w:p>
    <w:p w:rsidR="00782A82" w:rsidRPr="00EF6086" w:rsidRDefault="00782A82" w:rsidP="00AE6C6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6C6D" w:rsidRPr="00EF6086" w:rsidRDefault="00AE6C6D" w:rsidP="009424D7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มาตรฐานการรายงานทางการเงินใหม่และมาตรฐานการรายงานทางการเงินที่มีการปรับปรุง ซึ่งมีผลบังคับใช้วันที่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มกราคม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ไม่มีผลกระทบที่มีนัยสำคัญต่อกลุ่มกิจการ</w:t>
      </w:r>
    </w:p>
    <w:p w:rsidR="00AE6C6D" w:rsidRPr="00EF6086" w:rsidRDefault="00AE6C6D" w:rsidP="00AE6C6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 w:rsidP="00AE6C6D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5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82598F" w:rsidRPr="0082598F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การประมาณการ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A533B5" w:rsidP="00A533B5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 นโยบาย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  <w:t>การประมาณการ</w:t>
      </w:r>
    </w:p>
    <w:p w:rsidR="00A533B5" w:rsidRPr="00EF6086" w:rsidRDefault="00A533B5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 w:rsidP="00A533B5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6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A533B5"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ข้อมูลตามส่วนงานและรายได้</w:t>
      </w:r>
    </w:p>
    <w:p w:rsidR="00A533B5" w:rsidRPr="00EF6086" w:rsidRDefault="00A533B5" w:rsidP="00A541AA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541AA" w:rsidRPr="00EF6086" w:rsidRDefault="00A541AA" w:rsidP="00A541AA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 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</w:t>
      </w:r>
      <w:r w:rsid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หมายถึงบุคคลที่มีหน้าที่ในการจัดสรรทรัพยากรและประเมินผลการปฏิบัติงาน</w:t>
      </w:r>
      <w:r w:rsidR="00A533B5"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br/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ของส่วนงาน ซึ่งพิจารณาว่าคือผู้บริหารระดับสูงที่ทำการตัดสินใจเชิงกลยุทธ์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:rsidR="00A541AA" w:rsidRPr="00EF6086" w:rsidRDefault="00A541AA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82598F">
      <w:pPr>
        <w:ind w:left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82598F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ส่วนงานภูมิศาสตร์</w:t>
      </w:r>
    </w:p>
    <w:p w:rsidR="0082598F" w:rsidRPr="0082598F" w:rsidRDefault="0082598F">
      <w:pPr>
        <w:ind w:left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:rsidR="00782A82" w:rsidRDefault="0082598F" w:rsidP="0082598F">
      <w:pPr>
        <w:tabs>
          <w:tab w:val="left" w:pos="9781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82598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กลุ่มกิจการมีส่วนงานทางภูมิศาสตร์เพียงส่วนงานเดียว ผู้มีอำนาจตัดสินใจสูงสุดด้านการดำเนินงานพิจารณาผลการดำเนินงานจากข้อมูลในลักษณะเดียวกันกับข้อมูลทางการเงินรวมที่นำเสนอ</w:t>
      </w:r>
    </w:p>
    <w:p w:rsidR="009424D7" w:rsidRPr="00EF6086" w:rsidRDefault="009424D7" w:rsidP="0082598F">
      <w:pPr>
        <w:tabs>
          <w:tab w:val="left" w:pos="9781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782A82" w:rsidRPr="00EF6086" w:rsidRDefault="00782A82" w:rsidP="00A04590">
      <w:pPr>
        <w:tabs>
          <w:tab w:val="left" w:pos="9781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3C630B">
      <w:pPr>
        <w:tabs>
          <w:tab w:val="left" w:pos="9781"/>
        </w:tabs>
        <w:ind w:left="547"/>
        <w:jc w:val="both"/>
        <w:rPr>
          <w:rFonts w:ascii="Browallia New" w:hAnsi="Browallia New" w:cs="Browallia New"/>
        </w:rPr>
      </w:pPr>
      <w:r w:rsidRPr="00EF6086">
        <w:rPr>
          <w:rFonts w:ascii="Browallia New" w:hAnsi="Browallia New" w:cs="Browallia New"/>
        </w:rPr>
        <w:br w:type="page"/>
      </w:r>
    </w:p>
    <w:p w:rsidR="00FB7561" w:rsidRPr="00EF6086" w:rsidRDefault="00FB7561">
      <w:pPr>
        <w:tabs>
          <w:tab w:val="left" w:pos="9781"/>
        </w:tabs>
        <w:ind w:left="547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6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6C7DE8" w:rsidRPr="006C7DE8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ข้อมูลจำแนกตามส่วนงาน</w:t>
      </w:r>
      <w:r w:rsidR="006C7DE8" w:rsidRPr="006C7DE8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A929BC" w:rsidRPr="00EF6086" w:rsidRDefault="00A929BC">
      <w:pPr>
        <w:tabs>
          <w:tab w:val="left" w:pos="9781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6C7DE8" w:rsidRDefault="006C7DE8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6C7DE8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ส่วนงานธุรกิจ</w:t>
      </w:r>
    </w:p>
    <w:p w:rsidR="006C7DE8" w:rsidRPr="00EF6086" w:rsidRDefault="006C7DE8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C035F3" w:rsidP="00C035F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:rsidR="00C035F3" w:rsidRPr="00EF6086" w:rsidRDefault="00C035F3" w:rsidP="00C035F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7"/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78"/>
        <w:gridCol w:w="1629"/>
        <w:gridCol w:w="2025"/>
        <w:gridCol w:w="1559"/>
        <w:gridCol w:w="1270"/>
      </w:tblGrid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vAlign w:val="bottom"/>
          </w:tcPr>
          <w:p w:rsidR="00A929BC" w:rsidRPr="00EF6086" w:rsidRDefault="00A533B5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vAlign w:val="bottom"/>
          </w:tcPr>
          <w:p w:rsidR="00A929BC" w:rsidRPr="00EF6086" w:rsidRDefault="00A533B5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</w:tr>
      <w:tr w:rsidR="00A533B5" w:rsidRPr="00EF6086" w:rsidTr="009C6BFA">
        <w:tc>
          <w:tcPr>
            <w:tcW w:w="2578" w:type="dxa"/>
            <w:vAlign w:val="bottom"/>
          </w:tcPr>
          <w:p w:rsidR="00A533B5" w:rsidRPr="00EF6086" w:rsidRDefault="00A533B5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A533B5" w:rsidRPr="00EF6086" w:rsidRDefault="00A533B5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A533B5" w:rsidRPr="00EF6086" w:rsidRDefault="00A533B5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A533B5" w:rsidRPr="00EF6086" w:rsidRDefault="00A533B5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ให้บริการศูนย์ข้อมูล</w:t>
            </w:r>
          </w:p>
          <w:p w:rsidR="00A533B5" w:rsidRPr="00EF6086" w:rsidRDefault="00A533B5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อินเทอร์เน็ตและบริการ</w:t>
            </w:r>
          </w:p>
          <w:p w:rsidR="00A533B5" w:rsidRPr="00EF6086" w:rsidRDefault="00A533B5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shd w:val="clear" w:color="auto" w:fill="auto"/>
          </w:tcPr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shd w:val="clear" w:color="auto" w:fill="auto"/>
          </w:tcPr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:rsidR="00A533B5" w:rsidRPr="00EF6086" w:rsidRDefault="00A533B5" w:rsidP="00EF6086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A533B5" w:rsidRPr="00EF6086" w:rsidTr="009C6BFA">
        <w:tc>
          <w:tcPr>
            <w:tcW w:w="2578" w:type="dxa"/>
            <w:vAlign w:val="bottom"/>
          </w:tcPr>
          <w:p w:rsidR="00A533B5" w:rsidRPr="00EF6086" w:rsidRDefault="00A533B5" w:rsidP="00EF6086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</w:tcPr>
          <w:p w:rsidR="00A533B5" w:rsidRPr="00EF6086" w:rsidRDefault="00A533B5" w:rsidP="00EF608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shd w:val="clear" w:color="auto" w:fill="auto"/>
          </w:tcPr>
          <w:p w:rsidR="00A533B5" w:rsidRPr="00EF6086" w:rsidRDefault="00A533B5" w:rsidP="00EF608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shd w:val="clear" w:color="auto" w:fill="auto"/>
          </w:tcPr>
          <w:p w:rsidR="00A533B5" w:rsidRPr="00EF6086" w:rsidRDefault="00A533B5" w:rsidP="00EF608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shd w:val="clear" w:color="auto" w:fill="auto"/>
          </w:tcPr>
          <w:p w:rsidR="00A533B5" w:rsidRPr="00EF6086" w:rsidRDefault="00A533B5" w:rsidP="00EF608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931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436</w:t>
            </w:r>
          </w:p>
        </w:tc>
        <w:tc>
          <w:tcPr>
            <w:tcW w:w="2025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048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182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758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894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vAlign w:val="bottom"/>
          </w:tcPr>
          <w:p w:rsidR="00A929BC" w:rsidRPr="00EF6086" w:rsidRDefault="00FA6429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</w:t>
            </w: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140</w:t>
            </w: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25" w:type="dxa"/>
            <w:vAlign w:val="bottom"/>
          </w:tcPr>
          <w:p w:rsidR="00A929BC" w:rsidRPr="00EF6086" w:rsidRDefault="00FA6429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809</w:t>
            </w: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569</w:t>
            </w:r>
            <w:r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bottom"/>
          </w:tcPr>
          <w:p w:rsidR="00A929BC" w:rsidRPr="00EF6086" w:rsidRDefault="00D465DC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vAlign w:val="bottom"/>
          </w:tcPr>
          <w:p w:rsidR="00A929BC" w:rsidRPr="00EF6086" w:rsidRDefault="00A23E01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FA6429"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FA6429"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</w:t>
            </w:r>
            <w:r w:rsidR="00FA6429"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238</w:t>
            </w:r>
            <w:r w:rsidR="00FA6429" w:rsidRPr="00FA6429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202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853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185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rPr>
          <w:trHeight w:val="20"/>
        </w:trPr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0217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213</w:t>
            </w:r>
          </w:p>
        </w:tc>
        <w:tc>
          <w:tcPr>
            <w:tcW w:w="2025" w:type="dxa"/>
            <w:vAlign w:val="bottom"/>
          </w:tcPr>
          <w:p w:rsidR="00A929BC" w:rsidRPr="00EF6086" w:rsidRDefault="00256B02" w:rsidP="000217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171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02174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726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141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020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525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371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23E01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23E01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740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9BC" w:rsidRPr="00EF6086" w:rsidRDefault="00A23E01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C6BFA">
        <w:trPr>
          <w:trHeight w:val="343"/>
        </w:trPr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044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648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A929BC" w:rsidP="00EF6086">
            <w:pPr>
              <w:ind w:left="37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5113D0" w:rsidRDefault="005113D0" w:rsidP="00EF6086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เสร็จสิ้น (</w:t>
            </w: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vAlign w:val="bottom"/>
          </w:tcPr>
          <w:p w:rsidR="00A929BC" w:rsidRPr="00EF6086" w:rsidRDefault="00D465D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bottom"/>
          </w:tcPr>
          <w:p w:rsidR="00A929BC" w:rsidRPr="00EF6086" w:rsidRDefault="00D465D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296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5113D0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pacing w:val="-8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ต้องปฏิบัติ (</w:t>
            </w: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vAlign w:val="bottom"/>
          </w:tcPr>
          <w:p w:rsidR="00A929BC" w:rsidRPr="00EF6086" w:rsidRDefault="00D465DC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238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A23E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103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017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889</w:t>
            </w:r>
          </w:p>
        </w:tc>
      </w:tr>
      <w:tr w:rsidR="00A929BC" w:rsidRPr="00EF6086" w:rsidTr="009C6BFA">
        <w:tc>
          <w:tcPr>
            <w:tcW w:w="2578" w:type="dxa"/>
            <w:vAlign w:val="bottom"/>
          </w:tcPr>
          <w:p w:rsidR="00A929BC" w:rsidRPr="00EF6086" w:rsidRDefault="005113D0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113D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238</w:t>
            </w:r>
            <w:r w:rsidR="001106C0" w:rsidRPr="001106C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D465D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202</w:t>
            </w:r>
            <w:r w:rsidR="00A67AF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853</w:t>
            </w:r>
            <w:r w:rsidR="00A67AF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185</w:t>
            </w:r>
          </w:p>
        </w:tc>
      </w:tr>
    </w:tbl>
    <w:p w:rsidR="00A929BC" w:rsidRPr="00EF6086" w:rsidRDefault="003C630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FB7561" w:rsidRPr="00EF6086" w:rsidRDefault="00FB7561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A929BC" w:rsidRPr="00EF6086" w:rsidRDefault="00256B02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6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113D0" w:rsidRPr="005113D0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ข้อมูลจำแนกตามส่วนงาน</w:t>
      </w:r>
      <w:r w:rsidR="005113D0" w:rsidRPr="005113D0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A929BC" w:rsidRPr="00EF6086" w:rsidRDefault="00A929BC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8"/>
        <w:tblW w:w="906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621"/>
        <w:gridCol w:w="1629"/>
        <w:gridCol w:w="1985"/>
        <w:gridCol w:w="1559"/>
        <w:gridCol w:w="1255"/>
        <w:gridCol w:w="12"/>
      </w:tblGrid>
      <w:tr w:rsidR="00A929BC" w:rsidRPr="00EF6086" w:rsidTr="00EF6086">
        <w:trPr>
          <w:gridAfter w:val="1"/>
          <w:wAfter w:w="12" w:type="dxa"/>
          <w:trHeight w:val="20"/>
        </w:trPr>
        <w:tc>
          <w:tcPr>
            <w:tcW w:w="2621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28" w:type="dxa"/>
            <w:gridSpan w:val="4"/>
            <w:vAlign w:val="bottom"/>
          </w:tcPr>
          <w:p w:rsidR="00A929BC" w:rsidRPr="00541D0B" w:rsidRDefault="00541D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A929BC" w:rsidRPr="00EF6086" w:rsidTr="00EF6086">
        <w:trPr>
          <w:gridAfter w:val="1"/>
          <w:wAfter w:w="12" w:type="dxa"/>
          <w:trHeight w:val="20"/>
        </w:trPr>
        <w:tc>
          <w:tcPr>
            <w:tcW w:w="2621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6428" w:type="dxa"/>
            <w:gridSpan w:val="4"/>
            <w:vAlign w:val="bottom"/>
          </w:tcPr>
          <w:p w:rsidR="00A929BC" w:rsidRPr="00541D0B" w:rsidRDefault="00541D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541D0B" w:rsidRPr="00541D0B" w:rsidRDefault="00541D0B" w:rsidP="00541D0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A929BC" w:rsidRPr="00541D0B" w:rsidRDefault="00541D0B" w:rsidP="00541D0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41D0B" w:rsidRPr="00541D0B" w:rsidRDefault="00541D0B" w:rsidP="00541D0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ให้บริการศูนย์ข้อมูลอินเทอร์เน็ตและบริการ</w:t>
            </w:r>
          </w:p>
          <w:p w:rsidR="00A929BC" w:rsidRPr="00541D0B" w:rsidRDefault="00541D0B" w:rsidP="00541D0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541D0B" w:rsidRDefault="00541D0B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:rsidR="00A929BC" w:rsidRPr="00541D0B" w:rsidRDefault="00541D0B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541D0B" w:rsidRPr="00EF6086" w:rsidTr="00EF6086">
        <w:trPr>
          <w:trHeight w:val="20"/>
        </w:trPr>
        <w:tc>
          <w:tcPr>
            <w:tcW w:w="2621" w:type="dxa"/>
            <w:vAlign w:val="bottom"/>
          </w:tcPr>
          <w:p w:rsidR="00541D0B" w:rsidRPr="00EF6086" w:rsidRDefault="00541D0B" w:rsidP="00541D0B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541D0B" w:rsidRPr="00541D0B" w:rsidRDefault="00541D0B" w:rsidP="00541D0B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41D0B" w:rsidRPr="00541D0B" w:rsidRDefault="00541D0B" w:rsidP="00541D0B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1D0B" w:rsidRPr="00541D0B" w:rsidRDefault="00541D0B" w:rsidP="00541D0B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gridSpan w:val="2"/>
            <w:shd w:val="clear" w:color="auto" w:fill="auto"/>
            <w:vAlign w:val="bottom"/>
          </w:tcPr>
          <w:p w:rsidR="00541D0B" w:rsidRPr="00541D0B" w:rsidRDefault="00541D0B" w:rsidP="00541D0B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907</w:t>
            </w:r>
          </w:p>
        </w:tc>
        <w:tc>
          <w:tcPr>
            <w:tcW w:w="1985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745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144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796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907</w:t>
            </w:r>
          </w:p>
        </w:tc>
        <w:tc>
          <w:tcPr>
            <w:tcW w:w="1985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948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144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A929BC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530</w:t>
            </w:r>
          </w:p>
        </w:tc>
        <w:tc>
          <w:tcPr>
            <w:tcW w:w="1985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467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359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356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708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3C630B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706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AC2A33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264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A929BC" w:rsidP="00EF6086">
            <w:pPr>
              <w:ind w:left="37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541D0B" w:rsidRDefault="00541D0B" w:rsidP="00EF6086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เสร็จสิ้น (</w:t>
            </w: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907</w:t>
            </w:r>
          </w:p>
        </w:tc>
        <w:tc>
          <w:tcPr>
            <w:tcW w:w="1985" w:type="dxa"/>
            <w:vAlign w:val="bottom"/>
          </w:tcPr>
          <w:p w:rsidR="00A929BC" w:rsidRPr="00EF6086" w:rsidRDefault="003C630B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bottom"/>
          </w:tcPr>
          <w:p w:rsidR="00A929BC" w:rsidRPr="00EF6086" w:rsidRDefault="003C630B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907</w:t>
            </w:r>
          </w:p>
        </w:tc>
      </w:tr>
      <w:tr w:rsidR="00A929BC" w:rsidRPr="00EF6086" w:rsidTr="00541D0B">
        <w:trPr>
          <w:trHeight w:val="297"/>
        </w:trPr>
        <w:tc>
          <w:tcPr>
            <w:tcW w:w="2621" w:type="dxa"/>
            <w:vAlign w:val="bottom"/>
          </w:tcPr>
          <w:p w:rsidR="00A929BC" w:rsidRPr="00541D0B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A929BC" w:rsidRPr="00EF6086" w:rsidRDefault="00A929BC" w:rsidP="00EF6086">
            <w:pPr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929BC" w:rsidRPr="00EF6086" w:rsidRDefault="00A929BC" w:rsidP="00EF6086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A929BC" w:rsidP="00EF608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ต้องปฏิบัติ (</w:t>
            </w: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vAlign w:val="bottom"/>
          </w:tcPr>
          <w:p w:rsidR="00A929BC" w:rsidRPr="00EF6086" w:rsidRDefault="003C630B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948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144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EF6086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092</w:t>
            </w:r>
          </w:p>
        </w:tc>
      </w:tr>
      <w:tr w:rsidR="00A929BC" w:rsidRPr="00EF6086" w:rsidTr="00EF6086">
        <w:trPr>
          <w:trHeight w:val="20"/>
        </w:trPr>
        <w:tc>
          <w:tcPr>
            <w:tcW w:w="2621" w:type="dxa"/>
            <w:vAlign w:val="bottom"/>
          </w:tcPr>
          <w:p w:rsidR="00A929BC" w:rsidRPr="00EF6086" w:rsidRDefault="00541D0B" w:rsidP="00EF6086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41D0B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907</w:t>
            </w:r>
          </w:p>
        </w:tc>
        <w:tc>
          <w:tcPr>
            <w:tcW w:w="1985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948</w:t>
            </w:r>
          </w:p>
        </w:tc>
        <w:tc>
          <w:tcPr>
            <w:tcW w:w="1559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144</w:t>
            </w:r>
          </w:p>
        </w:tc>
        <w:tc>
          <w:tcPr>
            <w:tcW w:w="1267" w:type="dxa"/>
            <w:gridSpan w:val="2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</w:p>
        </w:tc>
      </w:tr>
    </w:tbl>
    <w:p w:rsidR="00A929BC" w:rsidRPr="00EF6086" w:rsidRDefault="003C630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FB7561" w:rsidRPr="00EF6086" w:rsidRDefault="00FB7561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541D0B" w:rsidRPr="00EF6086" w:rsidRDefault="00256B02" w:rsidP="00541D0B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6</w:t>
      </w:r>
      <w:r w:rsidR="00541D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41D0B" w:rsidRPr="005113D0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ข้อมูลจำแนกตามส่วนงาน</w:t>
      </w:r>
      <w:r w:rsidR="00541D0B" w:rsidRPr="005113D0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2F574D" w:rsidRDefault="002F574D">
      <w:pPr>
        <w:ind w:left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2F574D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ข้อมูลเกี่ยวกับลูกค้ารายใหญ่</w:t>
      </w:r>
    </w:p>
    <w:p w:rsidR="002F574D" w:rsidRPr="00EF6086" w:rsidRDefault="002F574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3C630B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9"/>
        <w:tblW w:w="907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779"/>
        <w:gridCol w:w="1629"/>
        <w:gridCol w:w="1843"/>
        <w:gridCol w:w="1559"/>
        <w:gridCol w:w="1267"/>
      </w:tblGrid>
      <w:tr w:rsidR="00A929BC" w:rsidRPr="00EF6086" w:rsidTr="00782A82">
        <w:tc>
          <w:tcPr>
            <w:tcW w:w="2779" w:type="dxa"/>
            <w:vAlign w:val="bottom"/>
          </w:tcPr>
          <w:p w:rsidR="00A929BC" w:rsidRPr="00EF6086" w:rsidRDefault="00A929BC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2F574D" w:rsidRPr="002F574D" w:rsidRDefault="002F574D" w:rsidP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จำหน่ายอุปกรณ์</w:t>
            </w:r>
          </w:p>
          <w:p w:rsidR="00A929BC" w:rsidRPr="002F574D" w:rsidRDefault="002F574D" w:rsidP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F574D" w:rsidRPr="002F574D" w:rsidRDefault="002F574D" w:rsidP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:rsidR="00A929BC" w:rsidRPr="002F574D" w:rsidRDefault="002F574D" w:rsidP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2F574D" w:rsidRDefault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2F574D" w:rsidRDefault="002F574D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2F574D" w:rsidRPr="00EF6086" w:rsidTr="00782A82">
        <w:tc>
          <w:tcPr>
            <w:tcW w:w="2779" w:type="dxa"/>
            <w:vAlign w:val="bottom"/>
          </w:tcPr>
          <w:p w:rsidR="002F574D" w:rsidRPr="00EF6086" w:rsidRDefault="002F574D" w:rsidP="002F574D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2F574D" w:rsidRPr="002F574D" w:rsidRDefault="002F574D" w:rsidP="002F574D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F574D" w:rsidRPr="002F574D" w:rsidRDefault="002F574D" w:rsidP="002F574D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F574D" w:rsidRPr="002F574D" w:rsidRDefault="002F574D" w:rsidP="002F574D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F574D" w:rsidRPr="002F574D" w:rsidRDefault="002F574D" w:rsidP="002F574D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c>
          <w:tcPr>
            <w:tcW w:w="2779" w:type="dxa"/>
            <w:vAlign w:val="bottom"/>
          </w:tcPr>
          <w:p w:rsidR="00A929BC" w:rsidRPr="002F574D" w:rsidRDefault="002F574D" w:rsidP="00782A82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2F574D" w:rsidRDefault="002F574D" w:rsidP="00782A82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  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EF6086" w:rsidRDefault="002F574D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871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D6176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112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585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974</w:t>
            </w: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EF6086" w:rsidRDefault="002F574D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D6176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D6176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D6176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276</w:t>
            </w: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EF6086" w:rsidRDefault="00A929BC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Angsan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Angsan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Angsan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Angsan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c>
          <w:tcPr>
            <w:tcW w:w="2779" w:type="dxa"/>
            <w:vAlign w:val="bottom"/>
          </w:tcPr>
          <w:p w:rsidR="00A929BC" w:rsidRPr="002F574D" w:rsidRDefault="002F574D" w:rsidP="00782A82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2F574D" w:rsidRDefault="002F574D" w:rsidP="00782A82">
            <w:pPr>
              <w:ind w:left="3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  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2F574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A929BC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EF6086" w:rsidRDefault="002F574D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3C63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681</w:t>
            </w:r>
          </w:p>
        </w:tc>
      </w:tr>
      <w:tr w:rsidR="00A929BC" w:rsidRPr="00EF6086" w:rsidTr="00782A82">
        <w:trPr>
          <w:trHeight w:val="52"/>
        </w:trPr>
        <w:tc>
          <w:tcPr>
            <w:tcW w:w="2779" w:type="dxa"/>
            <w:vAlign w:val="bottom"/>
          </w:tcPr>
          <w:p w:rsidR="00A929BC" w:rsidRPr="00EF6086" w:rsidRDefault="002F574D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929BC" w:rsidRPr="00EF6086" w:rsidRDefault="003C630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3C630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079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929BC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079</w:t>
            </w:r>
          </w:p>
        </w:tc>
      </w:tr>
      <w:tr w:rsidR="00A541AA" w:rsidRPr="00EF6086" w:rsidTr="00782A82">
        <w:trPr>
          <w:trHeight w:val="52"/>
        </w:trPr>
        <w:tc>
          <w:tcPr>
            <w:tcW w:w="2779" w:type="dxa"/>
            <w:vAlign w:val="bottom"/>
          </w:tcPr>
          <w:p w:rsidR="00A541AA" w:rsidRPr="00EF6086" w:rsidRDefault="002F574D" w:rsidP="00782A82">
            <w:pPr>
              <w:ind w:left="3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F574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ลูกค้ารายใหญ่ รายที่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A541AA" w:rsidRPr="00EF6086" w:rsidRDefault="00A541AA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541AA" w:rsidRPr="00EF6086" w:rsidRDefault="00A541AA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41AA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A541A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748</w:t>
            </w:r>
            <w:r w:rsidR="00A541A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065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A541AA" w:rsidRPr="00EF6086" w:rsidRDefault="00256B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A541A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748</w:t>
            </w:r>
            <w:r w:rsidR="00A541A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065</w:t>
            </w:r>
          </w:p>
        </w:tc>
      </w:tr>
    </w:tbl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E4FC6" w:rsidRPr="00EF6086" w:rsidRDefault="00256B02" w:rsidP="00AE4FC6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7</w:t>
      </w:r>
      <w:r w:rsidR="00AE4FC6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AE4FC6"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มูลค่ายุติธรรม</w:t>
      </w:r>
    </w:p>
    <w:p w:rsidR="00782A82" w:rsidRPr="00EF6086" w:rsidRDefault="00782A82" w:rsidP="00DD67D2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:rsidR="008401F9" w:rsidRPr="00EF6086" w:rsidRDefault="008401F9" w:rsidP="008401F9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EF6086">
        <w:rPr>
          <w:rFonts w:ascii="Browallia New" w:hAnsi="Browallia New" w:cs="Browallia New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</w:t>
      </w:r>
      <w:r w:rsidRPr="006E648F">
        <w:rPr>
          <w:rFonts w:ascii="Browallia New" w:hAnsi="Browallia New" w:cs="Browallia New"/>
          <w:sz w:val="26"/>
          <w:szCs w:val="26"/>
          <w:cs/>
        </w:rPr>
        <w:t>และหนี้สินทางการเงินมีอายุคงเหลือต่ำกว่าหนึ่งปีเป็นส่วนใหญ่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ยกเว้นเงินกู้ยืมระยะยาวจากสถาบันการเงินที่มีมูลค่ายุติธรรม</w:t>
      </w:r>
      <w:r w:rsidR="0096643B" w:rsidRPr="006E648F">
        <w:rPr>
          <w:rFonts w:ascii="Browallia New" w:hAnsi="Browallia New" w:cs="Browallia New"/>
          <w:sz w:val="26"/>
          <w:szCs w:val="26"/>
          <w:cs/>
        </w:rPr>
        <w:t xml:space="preserve">ตามที่เปิดเผยในหมายเหตุข้อ </w:t>
      </w:r>
      <w:r w:rsidR="00256B02" w:rsidRPr="00256B02">
        <w:rPr>
          <w:rFonts w:ascii="Browallia New" w:hAnsi="Browallia New" w:cs="Browallia New"/>
          <w:sz w:val="26"/>
          <w:szCs w:val="26"/>
          <w:lang w:val="en-GB"/>
        </w:rPr>
        <w:t>13</w:t>
      </w:r>
      <w:r w:rsidRPr="00EF6086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:rsidR="008401F9" w:rsidRPr="00EF6086" w:rsidRDefault="008401F9" w:rsidP="00782A82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pacing w:val="-4"/>
          <w:sz w:val="26"/>
          <w:szCs w:val="26"/>
        </w:rPr>
      </w:pPr>
    </w:p>
    <w:p w:rsidR="0096643B" w:rsidRDefault="0096643B" w:rsidP="00782A82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EF6086" w:rsidRDefault="00EF6086" w:rsidP="00782A82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:rsidR="00782A82" w:rsidRPr="00EF6086" w:rsidRDefault="00782A82" w:rsidP="00782A82">
      <w:pPr>
        <w:ind w:left="540"/>
        <w:jc w:val="thaiDistribute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br w:type="page"/>
      </w:r>
    </w:p>
    <w:p w:rsidR="00A929BC" w:rsidRPr="00EF6086" w:rsidRDefault="00A929BC" w:rsidP="003E1EAB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A929BC" w:rsidRPr="00EF6086" w:rsidRDefault="00256B02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8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B3643" w:rsidRPr="005B3643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ลูกหนี้การค้าและลูกหนี้อื่น</w:t>
      </w:r>
    </w:p>
    <w:p w:rsidR="00A929BC" w:rsidRPr="00EF6086" w:rsidRDefault="00A929BC">
      <w:pPr>
        <w:tabs>
          <w:tab w:val="left" w:pos="5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c"/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248"/>
        <w:gridCol w:w="1296"/>
        <w:gridCol w:w="1296"/>
        <w:gridCol w:w="1296"/>
        <w:gridCol w:w="1296"/>
      </w:tblGrid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A929BC" w:rsidP="00782A82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929BC" w:rsidRPr="005B3643" w:rsidRDefault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A929BC" w:rsidRPr="005B3643" w:rsidRDefault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3643" w:rsidRPr="00EF6086" w:rsidTr="009424D7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5B3643" w:rsidRPr="00EF6086" w:rsidTr="009424D7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5B3643" w:rsidRPr="00EF6086" w:rsidTr="009424D7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A929BC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b/>
                <w:color w:val="000000"/>
                <w:spacing w:val="-6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5B3643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bCs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pacing w:val="-6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369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528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659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lang w:val="en-GB"/>
              </w:rPr>
              <w:t>19</w:t>
            </w: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392FB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686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790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369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128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449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EF6086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u w:val="single"/>
                <w:cs/>
              </w:rPr>
              <w:t>หัก</w:t>
            </w:r>
            <w:r w:rsidRPr="00EF6086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vAlign w:val="bottom"/>
          </w:tcPr>
          <w:p w:rsidR="00A929BC" w:rsidRPr="00EF6086" w:rsidRDefault="00392FB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392FB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392FB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392FB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121</w:t>
            </w:r>
            <w:r w:rsidR="0081271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391</w:t>
            </w:r>
            <w:r w:rsidR="0081271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317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  <w:r w:rsidR="00392F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070</w:t>
            </w: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EF6086" w:rsidRDefault="00A929BC" w:rsidP="00782A82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9424D7">
        <w:tc>
          <w:tcPr>
            <w:tcW w:w="4248" w:type="dxa"/>
            <w:vAlign w:val="bottom"/>
          </w:tcPr>
          <w:p w:rsidR="00A929BC" w:rsidRPr="005B3643" w:rsidRDefault="005B3643" w:rsidP="00782A82">
            <w:pPr>
              <w:ind w:left="404" w:right="-72"/>
              <w:rPr>
                <w:rFonts w:ascii="Browallia New" w:eastAsia="Browallia New" w:hAnsi="Browallia New" w:cs="Browallia New"/>
                <w:bCs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pacing w:val="-6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/>
              <w:rPr>
                <w:rFonts w:ascii="Browallia New" w:eastAsia="Browallia New" w:hAnsi="Browallia New" w:cs="Browallia New"/>
                <w:b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681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440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b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258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618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b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048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164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618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b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689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756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085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027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798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400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514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065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304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152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697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883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555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614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552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065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063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416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416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563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654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606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137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EF6086" w:rsidP="00650E0C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u w:val="single"/>
                <w:cs/>
              </w:rPr>
              <w:t>หัก</w:t>
            </w:r>
            <w:r w:rsidRPr="00EF6086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vAlign w:val="bottom"/>
          </w:tcPr>
          <w:p w:rsidR="00650E0C" w:rsidRPr="00EF6086" w:rsidRDefault="00650E0C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650E0C" w:rsidRPr="00EF6086" w:rsidRDefault="00650E0C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650E0C" w:rsidRPr="00EF6086" w:rsidRDefault="00650E0C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650E0C" w:rsidRPr="00EF6086" w:rsidRDefault="00650E0C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4" w:right="-72"/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462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137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650E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419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</w:p>
        </w:tc>
      </w:tr>
      <w:tr w:rsidR="00650E0C" w:rsidRPr="00EF6086" w:rsidTr="009424D7">
        <w:tc>
          <w:tcPr>
            <w:tcW w:w="4248" w:type="dxa"/>
            <w:vAlign w:val="bottom"/>
          </w:tcPr>
          <w:p w:rsidR="00650E0C" w:rsidRPr="00EF6086" w:rsidRDefault="005B3643" w:rsidP="00650E0C">
            <w:pPr>
              <w:ind w:left="404"/>
              <w:rPr>
                <w:rFonts w:ascii="Browallia New" w:eastAsia="Browallia New" w:hAnsi="Browallia New" w:cs="Browallia New"/>
                <w:color w:val="000000"/>
                <w:spacing w:val="-6"/>
                <w:sz w:val="12"/>
                <w:szCs w:val="12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531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582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830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830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295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426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vAlign w:val="bottom"/>
          </w:tcPr>
          <w:p w:rsidR="00650E0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650E0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275</w:t>
            </w:r>
          </w:p>
        </w:tc>
      </w:tr>
    </w:tbl>
    <w:p w:rsidR="00A929BC" w:rsidRPr="00EF6086" w:rsidRDefault="003C630B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FB7561" w:rsidRPr="00EF6086" w:rsidRDefault="00FB7561">
      <w:pPr>
        <w:tabs>
          <w:tab w:val="left" w:pos="540"/>
        </w:tabs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5B3643" w:rsidRPr="005B3643" w:rsidRDefault="00256B02" w:rsidP="005B3643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8</w:t>
      </w:r>
      <w:r w:rsidR="005B3643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B3643" w:rsidRPr="005B3643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ลูกหนี้การค้าและลูกหนี้อื่น</w:t>
      </w:r>
      <w:r w:rsidR="005B3643">
        <w:rPr>
          <w:rFonts w:ascii="Browallia New" w:eastAsia="Browallia New" w:hAnsi="Browallia New" w:cs="Browallia New" w:hint="cs"/>
          <w:bCs/>
          <w:color w:val="000000"/>
          <w:sz w:val="26"/>
          <w:szCs w:val="26"/>
          <w:cs/>
        </w:rPr>
        <w:t xml:space="preserve"> </w:t>
      </w:r>
      <w:r w:rsidR="005B3643" w:rsidRPr="005B3643">
        <w:rPr>
          <w:rFonts w:ascii="Browallia New" w:eastAsia="Browallia New" w:hAnsi="Browallia New" w:cs="Browallia New"/>
          <w:bCs/>
          <w:color w:val="000000"/>
          <w:sz w:val="26"/>
          <w:szCs w:val="26"/>
          <w:lang w:val="en-GB"/>
        </w:rPr>
        <w:t>(</w:t>
      </w:r>
      <w:r w:rsidR="005B3643" w:rsidRPr="005B3643">
        <w:rPr>
          <w:rFonts w:ascii="Browallia New" w:eastAsia="Browallia New" w:hAnsi="Browallia New" w:cs="Browallia New"/>
          <w:b/>
          <w:color w:val="000000"/>
          <w:sz w:val="26"/>
          <w:szCs w:val="26"/>
          <w:cs/>
          <w:lang w:val="en-GB"/>
        </w:rPr>
        <w:t>ต่อ)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5B364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B364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:rsidR="005B3643" w:rsidRPr="00EF6086" w:rsidRDefault="005B364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d"/>
        <w:tblW w:w="946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5B3643" w:rsidRPr="00EF6086" w:rsidTr="009424D7">
        <w:tc>
          <w:tcPr>
            <w:tcW w:w="4277" w:type="dxa"/>
            <w:vAlign w:val="bottom"/>
          </w:tcPr>
          <w:p w:rsidR="005B3643" w:rsidRPr="00EF6086" w:rsidRDefault="005B3643" w:rsidP="005B3643">
            <w:pPr>
              <w:ind w:left="40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3643" w:rsidRPr="00EF6086" w:rsidTr="009424D7">
        <w:tc>
          <w:tcPr>
            <w:tcW w:w="4277" w:type="dxa"/>
            <w:vAlign w:val="bottom"/>
          </w:tcPr>
          <w:p w:rsidR="005B3643" w:rsidRPr="00EF6086" w:rsidRDefault="005B3643" w:rsidP="005B3643">
            <w:pPr>
              <w:ind w:left="40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5B3643" w:rsidRPr="00EF6086" w:rsidTr="009424D7">
        <w:tc>
          <w:tcPr>
            <w:tcW w:w="4277" w:type="dxa"/>
            <w:vAlign w:val="bottom"/>
          </w:tcPr>
          <w:p w:rsidR="005B3643" w:rsidRPr="00EF6086" w:rsidRDefault="005B3643" w:rsidP="005B3643">
            <w:pPr>
              <w:ind w:left="40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5B3643" w:rsidRPr="00B52E85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B52E8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5B3643" w:rsidRPr="00EF6086" w:rsidTr="009424D7">
        <w:tc>
          <w:tcPr>
            <w:tcW w:w="4277" w:type="dxa"/>
            <w:vAlign w:val="bottom"/>
          </w:tcPr>
          <w:p w:rsidR="005B3643" w:rsidRPr="00EF6086" w:rsidRDefault="005B3643" w:rsidP="005B3643">
            <w:pPr>
              <w:ind w:left="40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A929BC" w:rsidP="00782A82">
            <w:pPr>
              <w:ind w:left="402"/>
              <w:jc w:val="both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5B3643" w:rsidP="00782A82">
            <w:pPr>
              <w:tabs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719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658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016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444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ไม่เกิน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เดือน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559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323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460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343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034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256B02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5B3643"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 xml:space="preserve"> - 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5B3643"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>เดือน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078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799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717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256B02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เดือน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403</w:t>
            </w:r>
            <w:r w:rsidR="00134DC1" w:rsidRPr="00134DC1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403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692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เกิน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</w:t>
            </w: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เดือน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607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705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191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189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738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154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369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934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128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944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188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449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EF6086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vAlign w:val="bottom"/>
          </w:tcPr>
          <w:p w:rsidR="00A929BC" w:rsidRPr="00EF6086" w:rsidRDefault="00720B31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2859C9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932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720B31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2859C9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9424D7">
        <w:tc>
          <w:tcPr>
            <w:tcW w:w="4277" w:type="dxa"/>
            <w:vAlign w:val="bottom"/>
          </w:tcPr>
          <w:p w:rsidR="00A929BC" w:rsidRPr="00EF6086" w:rsidRDefault="005B3643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402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121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391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001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104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317</w:t>
            </w:r>
            <w:r w:rsidR="00720B3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465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  <w:r w:rsidR="002859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070</w:t>
            </w:r>
          </w:p>
        </w:tc>
      </w:tr>
    </w:tbl>
    <w:p w:rsidR="00A929BC" w:rsidRPr="00EF6086" w:rsidRDefault="00A929BC" w:rsidP="005B364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>
      <w:pPr>
        <w:tabs>
          <w:tab w:val="left" w:pos="5490"/>
        </w:tabs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9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B3643" w:rsidRPr="005B3643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สินค้าคงเหลือ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0"/>
        <w:tblW w:w="9468" w:type="dxa"/>
        <w:tblLayout w:type="fixed"/>
        <w:tblLook w:val="0000" w:firstRow="0" w:lastRow="0" w:firstColumn="0" w:lastColumn="0" w:noHBand="0" w:noVBand="0"/>
      </w:tblPr>
      <w:tblGrid>
        <w:gridCol w:w="4248"/>
        <w:gridCol w:w="1367"/>
        <w:gridCol w:w="1243"/>
        <w:gridCol w:w="1350"/>
        <w:gridCol w:w="1260"/>
      </w:tblGrid>
      <w:tr w:rsidR="005B3643" w:rsidRPr="00EF6086" w:rsidTr="005B3643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B3643" w:rsidRPr="00EF6086" w:rsidTr="005B3643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7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43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350" w:type="dxa"/>
            <w:vAlign w:val="bottom"/>
          </w:tcPr>
          <w:p w:rsidR="005B3643" w:rsidRPr="005B3643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60" w:type="dxa"/>
            <w:vAlign w:val="bottom"/>
          </w:tcPr>
          <w:p w:rsidR="005B3643" w:rsidRPr="00EF6086" w:rsidRDefault="00256B02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5B3643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5B3643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5B3643" w:rsidRPr="00EF6086" w:rsidTr="005B3643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7" w:type="dxa"/>
            <w:vAlign w:val="bottom"/>
          </w:tcPr>
          <w:p w:rsidR="005B3643" w:rsidRPr="00EF6086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43" w:type="dxa"/>
            <w:vAlign w:val="bottom"/>
          </w:tcPr>
          <w:p w:rsidR="005B3643" w:rsidRPr="00EF6086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50" w:type="dxa"/>
            <w:vAlign w:val="bottom"/>
          </w:tcPr>
          <w:p w:rsidR="005B3643" w:rsidRPr="00EF6086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60" w:type="dxa"/>
            <w:vAlign w:val="bottom"/>
          </w:tcPr>
          <w:p w:rsidR="005B3643" w:rsidRPr="00EF6086" w:rsidRDefault="005B3643" w:rsidP="005B364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5B3643" w:rsidRPr="00EF6086" w:rsidTr="005B3643">
        <w:tc>
          <w:tcPr>
            <w:tcW w:w="4248" w:type="dxa"/>
            <w:vAlign w:val="bottom"/>
          </w:tcPr>
          <w:p w:rsidR="005B3643" w:rsidRPr="00EF6086" w:rsidRDefault="005B3643" w:rsidP="005B3643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7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43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vAlign w:val="bottom"/>
          </w:tcPr>
          <w:p w:rsidR="005B3643" w:rsidRPr="005B3643" w:rsidRDefault="005B3643" w:rsidP="005B3643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A929BC" w:rsidP="00782A82">
            <w:pPr>
              <w:ind w:left="427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367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367" w:type="dxa"/>
            <w:vAlign w:val="bottom"/>
          </w:tcPr>
          <w:p w:rsidR="00A929BC" w:rsidRPr="00EF6086" w:rsidRDefault="00256B02" w:rsidP="009E0DB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160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695</w:t>
            </w:r>
          </w:p>
        </w:tc>
        <w:tc>
          <w:tcPr>
            <w:tcW w:w="1350" w:type="dxa"/>
            <w:vAlign w:val="bottom"/>
          </w:tcPr>
          <w:p w:rsidR="00A929BC" w:rsidRPr="00EF6086" w:rsidRDefault="009E0DB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0" w:type="dxa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งานระหว่างก่อสร้าง</w:t>
            </w:r>
          </w:p>
        </w:tc>
        <w:tc>
          <w:tcPr>
            <w:tcW w:w="1367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009</w:t>
            </w:r>
          </w:p>
        </w:tc>
        <w:tc>
          <w:tcPr>
            <w:tcW w:w="135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</w:p>
        </w:tc>
        <w:tc>
          <w:tcPr>
            <w:tcW w:w="126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009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367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191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665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294</w:t>
            </w:r>
          </w:p>
        </w:tc>
        <w:tc>
          <w:tcPr>
            <w:tcW w:w="135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191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665</w:t>
            </w:r>
          </w:p>
        </w:tc>
        <w:tc>
          <w:tcPr>
            <w:tcW w:w="126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294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</w:p>
        </w:tc>
        <w:tc>
          <w:tcPr>
            <w:tcW w:w="1367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590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635</w:t>
            </w:r>
          </w:p>
        </w:tc>
        <w:tc>
          <w:tcPr>
            <w:tcW w:w="1243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50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590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635</w:t>
            </w:r>
          </w:p>
        </w:tc>
        <w:tc>
          <w:tcPr>
            <w:tcW w:w="1260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367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563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998</w:t>
            </w:r>
          </w:p>
        </w:tc>
        <w:tc>
          <w:tcPr>
            <w:tcW w:w="135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403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135</w:t>
            </w:r>
          </w:p>
        </w:tc>
        <w:tc>
          <w:tcPr>
            <w:tcW w:w="1260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303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EF6086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u w:val="single"/>
                <w:cs/>
              </w:rPr>
              <w:t>หัก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ค่าเผื่อการลดลงของมูลค่าสินค้า</w:t>
            </w:r>
          </w:p>
        </w:tc>
        <w:tc>
          <w:tcPr>
            <w:tcW w:w="1367" w:type="dxa"/>
            <w:vAlign w:val="bottom"/>
          </w:tcPr>
          <w:p w:rsidR="00A929BC" w:rsidRPr="00EF6086" w:rsidRDefault="009E0DB3" w:rsidP="000D3A6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43" w:type="dxa"/>
            <w:vAlign w:val="bottom"/>
          </w:tcPr>
          <w:p w:rsidR="00A929BC" w:rsidRPr="00EF6086" w:rsidRDefault="003C630B" w:rsidP="000D3A6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0" w:type="dxa"/>
            <w:vAlign w:val="bottom"/>
          </w:tcPr>
          <w:p w:rsidR="00A929BC" w:rsidRPr="00EF6086" w:rsidRDefault="009E0DB3" w:rsidP="000D3A6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vAlign w:val="bottom"/>
          </w:tcPr>
          <w:p w:rsidR="00A929BC" w:rsidRPr="00EF6086" w:rsidRDefault="003C630B" w:rsidP="000D3A6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5B3643">
        <w:tc>
          <w:tcPr>
            <w:tcW w:w="4248" w:type="dxa"/>
            <w:vAlign w:val="bottom"/>
          </w:tcPr>
          <w:p w:rsidR="00A929BC" w:rsidRPr="00EF6086" w:rsidRDefault="005B3643" w:rsidP="00782A82">
            <w:pPr>
              <w:tabs>
                <w:tab w:val="left" w:pos="900"/>
              </w:tabs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367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896</w:t>
            </w:r>
          </w:p>
        </w:tc>
        <w:tc>
          <w:tcPr>
            <w:tcW w:w="1350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255</w:t>
            </w:r>
            <w:r w:rsidR="009E0DB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277</w:t>
            </w:r>
          </w:p>
        </w:tc>
        <w:tc>
          <w:tcPr>
            <w:tcW w:w="1260" w:type="dxa"/>
            <w:vAlign w:val="bottom"/>
          </w:tcPr>
          <w:p w:rsidR="00A929BC" w:rsidRPr="00EF6086" w:rsidRDefault="00256B02" w:rsidP="000D3A6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201</w:t>
            </w:r>
          </w:p>
        </w:tc>
      </w:tr>
    </w:tbl>
    <w:p w:rsidR="00A929BC" w:rsidRPr="00EF6086" w:rsidRDefault="00A929B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A929BC">
      <w:pPr>
        <w:tabs>
          <w:tab w:val="left" w:pos="540"/>
          <w:tab w:val="left" w:pos="5490"/>
        </w:tabs>
        <w:jc w:val="both"/>
        <w:rPr>
          <w:rFonts w:ascii="Browallia New" w:eastAsia="Browallia New" w:hAnsi="Browallia New" w:cs="Browallia New"/>
          <w:b/>
          <w:sz w:val="26"/>
          <w:szCs w:val="26"/>
        </w:rPr>
        <w:sectPr w:rsidR="00A929BC" w:rsidRPr="00EF6086" w:rsidSect="00AF55C3">
          <w:headerReference w:type="default" r:id="rId9"/>
          <w:footerReference w:type="default" r:id="rId10"/>
          <w:pgSz w:w="11909" w:h="16834" w:code="9"/>
          <w:pgMar w:top="1440" w:right="720" w:bottom="720" w:left="1728" w:header="706" w:footer="576" w:gutter="0"/>
          <w:pgNumType w:start="10"/>
          <w:cols w:space="720"/>
        </w:sectPr>
      </w:pPr>
    </w:p>
    <w:p w:rsidR="00FB7561" w:rsidRPr="00EF6086" w:rsidRDefault="00FB7561" w:rsidP="00782A82">
      <w:pPr>
        <w:tabs>
          <w:tab w:val="left" w:pos="540"/>
          <w:tab w:val="left" w:pos="5490"/>
        </w:tabs>
        <w:ind w:left="547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CC6F2A" w:rsidRPr="00EF6086" w:rsidRDefault="00256B02" w:rsidP="00CC6F2A">
      <w:pPr>
        <w:tabs>
          <w:tab w:val="left" w:pos="540"/>
          <w:tab w:val="left" w:pos="5490"/>
        </w:tabs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10</w:t>
      </w:r>
      <w:r w:rsidR="00CC6F2A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9B37F5" w:rsidRPr="009B37F5">
        <w:rPr>
          <w:rFonts w:ascii="Browallia New" w:eastAsia="Browallia New" w:hAnsi="Browallia New" w:cs="Browallia New"/>
          <w:bCs/>
          <w:sz w:val="26"/>
          <w:szCs w:val="26"/>
          <w:cs/>
        </w:rPr>
        <w:t>เงินลงทุนในบริษัทย่อย</w:t>
      </w:r>
    </w:p>
    <w:p w:rsidR="00CC6F2A" w:rsidRPr="00EF6086" w:rsidRDefault="00CC6F2A" w:rsidP="00663728">
      <w:pPr>
        <w:tabs>
          <w:tab w:val="left" w:pos="1170"/>
        </w:tabs>
        <w:ind w:left="540"/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:rsidR="006E5BC0" w:rsidRPr="00EF6086" w:rsidRDefault="006E5BC0" w:rsidP="00663728">
      <w:pPr>
        <w:tabs>
          <w:tab w:val="left" w:pos="117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การเปลี่ยนแปลงเงินลงทุนในการร่วมค้า และบริษัทย่อยสามารถวิเคราะห์ได้ดังต่อไปนี้</w:t>
      </w:r>
    </w:p>
    <w:tbl>
      <w:tblPr>
        <w:tblStyle w:val="af1"/>
        <w:tblW w:w="15404" w:type="dxa"/>
        <w:tblLayout w:type="fixed"/>
        <w:tblLook w:val="0000" w:firstRow="0" w:lastRow="0" w:firstColumn="0" w:lastColumn="0" w:noHBand="0" w:noVBand="0"/>
      </w:tblPr>
      <w:tblGrid>
        <w:gridCol w:w="13824"/>
        <w:gridCol w:w="1580"/>
      </w:tblGrid>
      <w:tr w:rsidR="00CC6F2A" w:rsidRPr="00EF6086" w:rsidTr="009424D7">
        <w:tc>
          <w:tcPr>
            <w:tcW w:w="13824" w:type="dxa"/>
            <w:vAlign w:val="bottom"/>
          </w:tcPr>
          <w:p w:rsidR="00CC6F2A" w:rsidRPr="00EF6086" w:rsidRDefault="00CC6F2A" w:rsidP="00663728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vAlign w:val="bottom"/>
          </w:tcPr>
          <w:p w:rsidR="00CC6F2A" w:rsidRPr="009B37F5" w:rsidRDefault="009B37F5" w:rsidP="00663728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B37F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C6F2A" w:rsidRPr="00EF6086" w:rsidTr="009424D7">
        <w:tc>
          <w:tcPr>
            <w:tcW w:w="13824" w:type="dxa"/>
            <w:vAlign w:val="bottom"/>
          </w:tcPr>
          <w:p w:rsidR="00CC6F2A" w:rsidRPr="00EF6086" w:rsidRDefault="00CC6F2A" w:rsidP="00663728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vAlign w:val="bottom"/>
          </w:tcPr>
          <w:p w:rsidR="00CC6F2A" w:rsidRPr="009B37F5" w:rsidRDefault="009B37F5" w:rsidP="00663728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B37F5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CC6F2A" w:rsidRPr="00EF6086" w:rsidTr="009424D7">
        <w:tc>
          <w:tcPr>
            <w:tcW w:w="13824" w:type="dxa"/>
            <w:vAlign w:val="bottom"/>
          </w:tcPr>
          <w:p w:rsidR="00CC6F2A" w:rsidRPr="00EF6086" w:rsidRDefault="009B37F5" w:rsidP="00663728">
            <w:pPr>
              <w:spacing w:before="10"/>
              <w:ind w:left="427" w:right="-72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B37F5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31</w:t>
            </w:r>
            <w:r w:rsidRPr="009B37F5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0" w:type="dxa"/>
            <w:vAlign w:val="bottom"/>
          </w:tcPr>
          <w:p w:rsidR="00CC6F2A" w:rsidRPr="00EF6086" w:rsidRDefault="00CC6F2A" w:rsidP="00663728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663728" w:rsidRPr="00EF6086" w:rsidTr="009424D7">
        <w:tc>
          <w:tcPr>
            <w:tcW w:w="13824" w:type="dxa"/>
          </w:tcPr>
          <w:p w:rsidR="00663728" w:rsidRPr="00EF6086" w:rsidRDefault="00663728" w:rsidP="00663728">
            <w:pPr>
              <w:ind w:left="421"/>
              <w:rPr>
                <w:rFonts w:ascii="Browallia New" w:hAnsi="Browallia New" w:cs="Browallia New"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580" w:type="dxa"/>
            <w:vAlign w:val="bottom"/>
          </w:tcPr>
          <w:p w:rsidR="00663728" w:rsidRPr="00EF6086" w:rsidRDefault="00256B02" w:rsidP="0066372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11</w:t>
            </w:r>
            <w:r w:rsidR="00663728" w:rsidRPr="00EF6086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999</w:t>
            </w:r>
            <w:r w:rsidR="00663728" w:rsidRPr="00EF6086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663728" w:rsidRPr="00EF6086" w:rsidTr="009424D7">
        <w:tc>
          <w:tcPr>
            <w:tcW w:w="13824" w:type="dxa"/>
          </w:tcPr>
          <w:p w:rsidR="00663728" w:rsidRPr="00EF6086" w:rsidRDefault="00663728" w:rsidP="00663728">
            <w:pPr>
              <w:ind w:left="421"/>
              <w:rPr>
                <w:rFonts w:ascii="Browallia New" w:hAnsi="Browallia New" w:cs="Browallia New"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sz w:val="26"/>
                <w:szCs w:val="26"/>
                <w:cs/>
              </w:rPr>
              <w:t>ลงทุนเพิ่ม</w:t>
            </w:r>
          </w:p>
        </w:tc>
        <w:tc>
          <w:tcPr>
            <w:tcW w:w="1580" w:type="dxa"/>
            <w:vAlign w:val="bottom"/>
          </w:tcPr>
          <w:p w:rsidR="00663728" w:rsidRPr="00EF6086" w:rsidRDefault="00663728" w:rsidP="00663728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663728" w:rsidRPr="00EF6086" w:rsidTr="009424D7">
        <w:tc>
          <w:tcPr>
            <w:tcW w:w="13824" w:type="dxa"/>
          </w:tcPr>
          <w:p w:rsidR="00663728" w:rsidRPr="00EF6086" w:rsidRDefault="00663728" w:rsidP="00663728">
            <w:pPr>
              <w:ind w:left="421"/>
              <w:rPr>
                <w:rFonts w:ascii="Browallia New" w:hAnsi="Browallia New" w:cs="Browallia New"/>
                <w:sz w:val="26"/>
                <w:szCs w:val="26"/>
              </w:rPr>
            </w:pPr>
            <w:r w:rsidRPr="00EF608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580" w:type="dxa"/>
          </w:tcPr>
          <w:p w:rsidR="00663728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11</w:t>
            </w:r>
            <w:r w:rsidR="00663728" w:rsidRPr="00EF6086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999</w:t>
            </w:r>
            <w:r w:rsidR="00663728" w:rsidRPr="00EF6086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</w:tbl>
    <w:p w:rsidR="00A929BC" w:rsidRPr="00EF6086" w:rsidRDefault="00A929BC" w:rsidP="00663728">
      <w:pPr>
        <w:ind w:left="540"/>
        <w:jc w:val="thaiDistribute"/>
        <w:rPr>
          <w:rFonts w:ascii="Browallia New" w:hAnsi="Browallia New" w:cs="Browallia New"/>
          <w:sz w:val="20"/>
          <w:szCs w:val="20"/>
        </w:rPr>
      </w:pPr>
    </w:p>
    <w:p w:rsidR="001A0B7B" w:rsidRPr="00EF6086" w:rsidRDefault="001A0B7B" w:rsidP="00663728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EF6086">
        <w:rPr>
          <w:rFonts w:ascii="Browallia New" w:hAnsi="Browallia New" w:cs="Browallia New"/>
          <w:spacing w:val="-4"/>
          <w:sz w:val="26"/>
          <w:szCs w:val="26"/>
          <w:cs/>
        </w:rPr>
        <w:t xml:space="preserve">ณ วันที่ </w:t>
      </w:r>
      <w:r w:rsidR="00256B02" w:rsidRPr="00256B02">
        <w:rPr>
          <w:rFonts w:ascii="Browallia New" w:hAnsi="Browallia New" w:cs="Browallia New"/>
          <w:spacing w:val="-4"/>
          <w:sz w:val="26"/>
          <w:szCs w:val="26"/>
          <w:lang w:val="en-GB"/>
        </w:rPr>
        <w:t>31</w:t>
      </w:r>
      <w:r w:rsidR="00701BBC" w:rsidRPr="00EF6086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="00701BBC" w:rsidRPr="00EF6086">
        <w:rPr>
          <w:rFonts w:ascii="Browallia New" w:hAnsi="Browallia New" w:cs="Browallia New"/>
          <w:spacing w:val="-4"/>
          <w:sz w:val="26"/>
          <w:szCs w:val="26"/>
          <w:cs/>
        </w:rPr>
        <w:t>มีนาคม</w:t>
      </w:r>
      <w:r w:rsidRPr="00EF6086">
        <w:rPr>
          <w:rFonts w:ascii="Browallia New" w:hAnsi="Browallia New" w:cs="Browallia New"/>
          <w:spacing w:val="-4"/>
          <w:sz w:val="26"/>
          <w:szCs w:val="26"/>
          <w:cs/>
        </w:rPr>
        <w:t xml:space="preserve"> พ.ศ. </w:t>
      </w:r>
      <w:r w:rsidR="00256B02" w:rsidRPr="00256B02">
        <w:rPr>
          <w:rFonts w:ascii="Browallia New" w:hAnsi="Browallia New" w:cs="Browallia New"/>
          <w:spacing w:val="-4"/>
          <w:sz w:val="26"/>
          <w:szCs w:val="26"/>
          <w:lang w:val="en-GB"/>
        </w:rPr>
        <w:t>2564</w:t>
      </w:r>
      <w:r w:rsidRPr="00EF6086">
        <w:rPr>
          <w:rFonts w:ascii="Browallia New" w:hAnsi="Browallia New" w:cs="Browallia New"/>
          <w:spacing w:val="-4"/>
          <w:sz w:val="26"/>
          <w:szCs w:val="26"/>
          <w:cs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บริษัทย่อยดังกล่าวมีหุ้นทุนเป็นหุ้นสามัญเท่านั้น โดยกลุ่มกิจการถือหุ้นทางตรง ซึ่งสัดส่วนของส่วนได้เสีย</w:t>
      </w:r>
      <w:r w:rsidRPr="00EF6086">
        <w:rPr>
          <w:rFonts w:ascii="Browallia New" w:hAnsi="Browallia New" w:cs="Browallia New"/>
          <w:sz w:val="26"/>
          <w:szCs w:val="26"/>
          <w:cs/>
        </w:rPr>
        <w:t>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</w:t>
      </w:r>
    </w:p>
    <w:p w:rsidR="001A0B7B" w:rsidRPr="00EF6086" w:rsidRDefault="001A0B7B" w:rsidP="00663728">
      <w:pPr>
        <w:ind w:left="540"/>
        <w:jc w:val="thaiDistribute"/>
        <w:rPr>
          <w:rFonts w:ascii="Browallia New" w:hAnsi="Browallia New" w:cs="Browallia New"/>
          <w:sz w:val="20"/>
          <w:szCs w:val="20"/>
        </w:rPr>
      </w:pPr>
    </w:p>
    <w:p w:rsidR="00782A82" w:rsidRPr="00EF6086" w:rsidRDefault="001A0B7B" w:rsidP="00663728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EF6086">
        <w:rPr>
          <w:rFonts w:ascii="Browallia New" w:hAnsi="Browallia New" w:cs="Browallia New"/>
          <w:sz w:val="26"/>
          <w:szCs w:val="26"/>
          <w:cs/>
        </w:rPr>
        <w:t>รายละเอียดของเงินลงทุนในบริษัทย่อย มีดังนี้</w:t>
      </w:r>
    </w:p>
    <w:tbl>
      <w:tblPr>
        <w:tblStyle w:val="af2"/>
        <w:tblW w:w="14922" w:type="dxa"/>
        <w:tblInd w:w="450" w:type="dxa"/>
        <w:tblLayout w:type="fixed"/>
        <w:tblLook w:val="0400" w:firstRow="0" w:lastRow="0" w:firstColumn="0" w:lastColumn="0" w:noHBand="0" w:noVBand="1"/>
      </w:tblPr>
      <w:tblGrid>
        <w:gridCol w:w="2178"/>
        <w:gridCol w:w="1008"/>
        <w:gridCol w:w="3672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D65704" w:rsidRPr="00EF6086" w:rsidTr="006445BB"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D65704" w:rsidRPr="00EF6086" w:rsidRDefault="00D65704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D65704" w:rsidRPr="00EF6086" w:rsidRDefault="00D65704" w:rsidP="00561FF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D65704" w:rsidRPr="00EF6086" w:rsidRDefault="00D65704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vAlign w:val="bottom"/>
          </w:tcPr>
          <w:p w:rsidR="00D65704" w:rsidRPr="00EF6086" w:rsidRDefault="00D65704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5704" w:rsidRPr="00EF6086" w:rsidRDefault="00DA0405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ทุนที่ออก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65704" w:rsidRPr="00EF6086" w:rsidRDefault="00DA0405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สัดส่วน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65704" w:rsidRPr="00EF6086" w:rsidRDefault="00DA0405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เงินลงทุน</w:t>
            </w:r>
          </w:p>
        </w:tc>
      </w:tr>
      <w:tr w:rsidR="00A929BC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561FF9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vAlign w:val="bottom"/>
          </w:tcPr>
          <w:p w:rsidR="00A929BC" w:rsidRPr="00EF6086" w:rsidRDefault="00DA0405" w:rsidP="00663728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ทุนจดทะเบียน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929BC" w:rsidRPr="00EF6086" w:rsidRDefault="00DA0405" w:rsidP="00663728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และชำระแล้ว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929BC" w:rsidRPr="00EF6086" w:rsidRDefault="00DA0405" w:rsidP="00663728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ในความเป็นเจ้าของ</w:t>
            </w:r>
          </w:p>
        </w:tc>
        <w:tc>
          <w:tcPr>
            <w:tcW w:w="20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929BC" w:rsidRPr="00EF6086" w:rsidRDefault="00DA0405" w:rsidP="00663728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ในวิธีราคาทุน</w:t>
            </w:r>
          </w:p>
        </w:tc>
      </w:tr>
      <w:tr w:rsidR="00DA0405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ประเทศที่</w:t>
            </w: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มีนาคม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ธันวาคม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มีนาคม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ธันวาคม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มีนาคม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ธันวาคม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มีนาคม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31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A0405"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  <w:lang w:val="en-GB"/>
              </w:rPr>
              <w:t>ธันวาคม</w:t>
            </w:r>
          </w:p>
        </w:tc>
      </w:tr>
      <w:tr w:rsidR="00DA0405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จดทะเบียน</w:t>
            </w: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2"/>
                <w:szCs w:val="22"/>
                <w:lang w:val="en-GB"/>
              </w:rPr>
              <w:t>2563</w:t>
            </w:r>
          </w:p>
        </w:tc>
      </w:tr>
      <w:tr w:rsidR="00DA0405" w:rsidRPr="00EF6086" w:rsidTr="006445BB">
        <w:trPr>
          <w:trHeight w:val="110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ชื่อบริษัท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จัดตั้ง</w:t>
            </w: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ลักษณะของธุรกิจ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A0405" w:rsidRPr="00EF6086" w:rsidRDefault="00DA0405" w:rsidP="00DA040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A929BC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561FF9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A929BC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DA0405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บริษัท ซีเคียว เน็ตเวิร์ค</w:t>
            </w:r>
          </w:p>
          <w:p w:rsidR="00A929BC" w:rsidRPr="00EF6086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DA0405" w:rsidRDefault="00DA0405" w:rsidP="00DA0405">
            <w:pPr>
              <w:jc w:val="center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ไทย</w:t>
            </w:r>
          </w:p>
          <w:p w:rsidR="00A929BC" w:rsidRPr="00EF6086" w:rsidRDefault="00A929BC" w:rsidP="00DA0405">
            <w:pPr>
              <w:ind w:right="-72"/>
              <w:jc w:val="center"/>
              <w:rPr>
                <w:rFonts w:ascii="Browallia New" w:hAnsi="Browallia New" w:cs="Browallia New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DA0405" w:rsidP="00663728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ให้บริการระบบรักษาความปลอดภัยทางอินเทอร์เน</w:t>
            </w:r>
            <w:r w:rsidR="0002174A">
              <w:rPr>
                <w:rFonts w:ascii="Browallia New" w:hAnsi="Browallia New" w:cs="Browallia New" w:hint="cs"/>
                <w:sz w:val="22"/>
                <w:szCs w:val="22"/>
                <w:cs/>
              </w:rPr>
              <w:t>็</w:t>
            </w: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ต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2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2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2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2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999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256B02" w:rsidP="00663728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999</w:t>
            </w:r>
            <w:r w:rsidR="003C630B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A929BC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561FF9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DA0405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บริษัท โปรเอ็น เทเลบิซ จำกัด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ไทย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รับเหมาก่อสร้าง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bookmarkStart w:id="0" w:name="_heading=h.2et92p0" w:colFirst="0" w:colLast="0"/>
            <w:bookmarkEnd w:id="0"/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999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999</w:t>
            </w:r>
            <w:r w:rsidR="00DA0405" w:rsidRPr="00EF6086">
              <w:rPr>
                <w:rFonts w:ascii="Browallia New" w:hAnsi="Browallia New" w:cs="Browallia New"/>
                <w:sz w:val="22"/>
                <w:szCs w:val="22"/>
              </w:rPr>
              <w:t>,</w:t>
            </w: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A929BC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561FF9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BC" w:rsidRPr="00EF6086" w:rsidRDefault="00A929BC" w:rsidP="00663728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DA0405" w:rsidRPr="00EF6086" w:rsidTr="006445BB">
        <w:trPr>
          <w:trHeight w:val="60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กิจการร่วมค้า โปรเอ็นฟิต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center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ไทย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rPr>
                <w:rFonts w:ascii="Browallia New" w:hAnsi="Browallia New" w:cs="Browallia New"/>
                <w:sz w:val="22"/>
                <w:szCs w:val="22"/>
              </w:rPr>
            </w:pPr>
            <w:r w:rsidRPr="00DA0405">
              <w:rPr>
                <w:rFonts w:ascii="Browallia New" w:hAnsi="Browallia New" w:cs="Browallia New"/>
                <w:sz w:val="22"/>
                <w:szCs w:val="22"/>
                <w:cs/>
              </w:rPr>
              <w:t>ให้บริการอินเทอร์เนต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256B02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256B02">
              <w:rPr>
                <w:rFonts w:ascii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A0405" w:rsidRPr="00EF6086" w:rsidRDefault="00DA0405" w:rsidP="00DA0405">
            <w:pPr>
              <w:ind w:right="-72"/>
              <w:jc w:val="right"/>
              <w:rPr>
                <w:rFonts w:ascii="Browallia New" w:hAnsi="Browallia New" w:cs="Browallia New"/>
                <w:sz w:val="22"/>
                <w:szCs w:val="22"/>
              </w:rPr>
            </w:pPr>
            <w:r w:rsidRPr="00EF6086">
              <w:rPr>
                <w:rFonts w:ascii="Browallia New" w:hAnsi="Browallia New" w:cs="Browallia New"/>
                <w:sz w:val="22"/>
                <w:szCs w:val="22"/>
              </w:rPr>
              <w:t>-</w:t>
            </w:r>
          </w:p>
        </w:tc>
      </w:tr>
    </w:tbl>
    <w:p w:rsidR="00A929BC" w:rsidRPr="00EF6086" w:rsidRDefault="00A929BC">
      <w:pPr>
        <w:jc w:val="both"/>
        <w:rPr>
          <w:rFonts w:ascii="Browallia New" w:eastAsia="Browallia New" w:hAnsi="Browallia New" w:cs="Browallia New"/>
          <w:sz w:val="8"/>
          <w:szCs w:val="8"/>
        </w:rPr>
      </w:pPr>
    </w:p>
    <w:p w:rsidR="00A929BC" w:rsidRPr="00EF6086" w:rsidRDefault="00A929BC">
      <w:pPr>
        <w:jc w:val="both"/>
        <w:rPr>
          <w:rFonts w:ascii="Browallia New" w:eastAsia="Browallia New" w:hAnsi="Browallia New" w:cs="Browallia New"/>
          <w:sz w:val="8"/>
          <w:szCs w:val="8"/>
        </w:rPr>
        <w:sectPr w:rsidR="00A929BC" w:rsidRPr="00EF6086" w:rsidSect="009424D7">
          <w:pgSz w:w="16834" w:h="11909" w:orient="landscape" w:code="9"/>
          <w:pgMar w:top="1440" w:right="720" w:bottom="720" w:left="720" w:header="706" w:footer="576" w:gutter="0"/>
          <w:cols w:space="720"/>
        </w:sectPr>
      </w:pPr>
    </w:p>
    <w:p w:rsidR="00FB7561" w:rsidRPr="00EF6086" w:rsidRDefault="00FB7561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A929BC" w:rsidRPr="00EF6086" w:rsidRDefault="00256B02" w:rsidP="00782A82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11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6079E" w:rsidRPr="0056079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ที่ดิน อาคาร อุปกรณ์และสินทรัพย์ไม่มีตัวตน</w:t>
      </w:r>
    </w:p>
    <w:p w:rsidR="00A929BC" w:rsidRPr="00EF6086" w:rsidRDefault="00A929BC" w:rsidP="0056079E">
      <w:pPr>
        <w:tabs>
          <w:tab w:val="left" w:pos="549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3"/>
        <w:tblW w:w="9461" w:type="dxa"/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A929BC" w:rsidP="00782A82">
            <w:pPr>
              <w:ind w:left="427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vAlign w:val="bottom"/>
          </w:tcPr>
          <w:p w:rsidR="00A929BC" w:rsidRPr="0056079E" w:rsidRDefault="0056079E">
            <w:pPr>
              <w:pBdr>
                <w:bottom w:val="single" w:sz="4" w:space="1" w:color="000000"/>
              </w:pBdr>
              <w:ind w:left="34"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vAlign w:val="bottom"/>
          </w:tcPr>
          <w:p w:rsidR="00A929BC" w:rsidRPr="0056079E" w:rsidRDefault="0056079E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A929BC" w:rsidP="00782A82">
            <w:pPr>
              <w:ind w:left="427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สินทรัพย์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A929BC" w:rsidP="00782A82">
            <w:pPr>
              <w:ind w:left="427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vAlign w:val="bottom"/>
          </w:tcPr>
          <w:p w:rsidR="00A929BC" w:rsidRPr="0056079E" w:rsidRDefault="0056079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ไม่มีตัวตน</w:t>
            </w:r>
          </w:p>
        </w:tc>
      </w:tr>
      <w:tr w:rsidR="0056079E" w:rsidRPr="00EF6086" w:rsidTr="00782A82">
        <w:tc>
          <w:tcPr>
            <w:tcW w:w="3989" w:type="dxa"/>
            <w:vAlign w:val="bottom"/>
          </w:tcPr>
          <w:p w:rsidR="0056079E" w:rsidRPr="00EF6086" w:rsidRDefault="0056079E" w:rsidP="0056079E">
            <w:pPr>
              <w:ind w:left="427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56079E" w:rsidRPr="0056079E" w:rsidRDefault="0056079E" w:rsidP="0056079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vAlign w:val="bottom"/>
          </w:tcPr>
          <w:p w:rsidR="0056079E" w:rsidRPr="0056079E" w:rsidRDefault="0056079E" w:rsidP="0056079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vAlign w:val="bottom"/>
          </w:tcPr>
          <w:p w:rsidR="0056079E" w:rsidRPr="0056079E" w:rsidRDefault="0056079E" w:rsidP="0056079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vAlign w:val="bottom"/>
          </w:tcPr>
          <w:p w:rsidR="0056079E" w:rsidRPr="0056079E" w:rsidRDefault="0056079E" w:rsidP="0056079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56079E" w:rsidRDefault="0056079E" w:rsidP="00782A82">
            <w:pPr>
              <w:spacing w:before="10"/>
              <w:ind w:left="42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56079E" w:rsidRDefault="0056079E" w:rsidP="00782A82">
            <w:pPr>
              <w:ind w:left="427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  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56079E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136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042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881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274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581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687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56079E" w:rsidP="00782A82">
            <w:pPr>
              <w:tabs>
                <w:tab w:val="left" w:pos="2160"/>
              </w:tabs>
              <w:ind w:left="427" w:right="-43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959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175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959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175</w:t>
            </w:r>
          </w:p>
        </w:tc>
        <w:tc>
          <w:tcPr>
            <w:tcW w:w="1368" w:type="dxa"/>
            <w:vAlign w:val="bottom"/>
          </w:tcPr>
          <w:p w:rsidR="00A929BC" w:rsidRPr="00EF6086" w:rsidRDefault="0025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56079E" w:rsidP="00782A82">
            <w:pPr>
              <w:tabs>
                <w:tab w:val="left" w:pos="2160"/>
              </w:tabs>
              <w:ind w:left="427" w:right="-43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vAlign w:val="bottom"/>
          </w:tcPr>
          <w:p w:rsidR="00A929BC" w:rsidRPr="00EF6086" w:rsidRDefault="00732C5E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368" w:type="dxa"/>
            <w:vAlign w:val="bottom"/>
          </w:tcPr>
          <w:p w:rsidR="00A929BC" w:rsidRPr="00EF6086" w:rsidRDefault="00732C5E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vAlign w:val="bottom"/>
          </w:tcPr>
          <w:p w:rsidR="00A929BC" w:rsidRPr="00EF6086" w:rsidRDefault="00732C5E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759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8" w:type="dxa"/>
            <w:vAlign w:val="bottom"/>
          </w:tcPr>
          <w:p w:rsidR="00A929BC" w:rsidRPr="00EF6086" w:rsidRDefault="00732C5E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782A82">
        <w:tc>
          <w:tcPr>
            <w:tcW w:w="3989" w:type="dxa"/>
            <w:vAlign w:val="bottom"/>
          </w:tcPr>
          <w:p w:rsidR="00A929BC" w:rsidRPr="00EF6086" w:rsidRDefault="0056079E" w:rsidP="00782A82">
            <w:pPr>
              <w:ind w:left="427" w:right="-7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147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020</w:t>
            </w:r>
          </w:p>
        </w:tc>
        <w:tc>
          <w:tcPr>
            <w:tcW w:w="1368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359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846</w:t>
            </w:r>
          </w:p>
        </w:tc>
        <w:tc>
          <w:tcPr>
            <w:tcW w:w="1368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145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991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525</w:t>
            </w:r>
          </w:p>
        </w:tc>
        <w:tc>
          <w:tcPr>
            <w:tcW w:w="1368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331</w:t>
            </w:r>
            <w:r w:rsidR="00732C5E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306</w:t>
            </w:r>
          </w:p>
        </w:tc>
      </w:tr>
    </w:tbl>
    <w:p w:rsidR="00A929BC" w:rsidRDefault="00A929BC" w:rsidP="009E0DB3">
      <w:pPr>
        <w:tabs>
          <w:tab w:val="left" w:pos="549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F6086" w:rsidRPr="00B52E85" w:rsidRDefault="00EF6086" w:rsidP="009E0DB3">
      <w:pPr>
        <w:tabs>
          <w:tab w:val="left" w:pos="549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กลุ่มกิจการได้นำที่ดินพร้อมสิ่งปลูกสร้างราคาตามบัญชีจำนวน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41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ล้านบาท (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: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85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ล้านบาท) ที่แสดงในงบการเงินรวมและงบการเงินเฉพาะกิจการเป็นหลักประกัน วงเงินสินเชื่อเงินกู้ยืม ระยะยาวจากสถาบันการเงิน (หมายเหตุ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13</w:t>
      </w:r>
      <w:r w:rsidRPr="00B52E8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)</w:t>
      </w:r>
    </w:p>
    <w:p w:rsidR="00A929BC" w:rsidRPr="00EF6086" w:rsidRDefault="00A929BC" w:rsidP="00E76F89">
      <w:pPr>
        <w:tabs>
          <w:tab w:val="left" w:pos="549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  <w:highlight w:val="yellow"/>
        </w:rPr>
      </w:pPr>
    </w:p>
    <w:p w:rsidR="00070E66" w:rsidRPr="00EF6086" w:rsidRDefault="00256B02" w:rsidP="00070E66">
      <w:pPr>
        <w:tabs>
          <w:tab w:val="left" w:pos="540"/>
        </w:tabs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12</w:t>
      </w:r>
      <w:r w:rsidR="00AE6C6D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56079E" w:rsidRPr="0056079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สินทรัพย์สิทธิการใช้</w:t>
      </w:r>
    </w:p>
    <w:p w:rsidR="00070E66" w:rsidRPr="00EF6086" w:rsidRDefault="00070E66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70E66" w:rsidRDefault="0056079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56079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การเปลี่ยนแปลงของสินทรัพย์สิทธิการใช้สำหรับงวดสามเดือนสิ้นสุดวันที่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56079E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6079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56079E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56079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มีดังนี้</w:t>
      </w:r>
    </w:p>
    <w:p w:rsidR="0056079E" w:rsidRPr="00EF6086" w:rsidRDefault="0056079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4"/>
        <w:tblW w:w="9461" w:type="dxa"/>
        <w:tblLayout w:type="fixed"/>
        <w:tblLook w:val="0000" w:firstRow="0" w:lastRow="0" w:firstColumn="0" w:lastColumn="0" w:noHBand="0" w:noVBand="0"/>
      </w:tblPr>
      <w:tblGrid>
        <w:gridCol w:w="6869"/>
        <w:gridCol w:w="2592"/>
      </w:tblGrid>
      <w:tr w:rsidR="00070E66" w:rsidRPr="00EF6086" w:rsidTr="00782A82">
        <w:tc>
          <w:tcPr>
            <w:tcW w:w="6869" w:type="dxa"/>
            <w:vAlign w:val="bottom"/>
          </w:tcPr>
          <w:p w:rsidR="00070E66" w:rsidRPr="00EF6086" w:rsidRDefault="00070E66" w:rsidP="00782A82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vAlign w:val="bottom"/>
          </w:tcPr>
          <w:p w:rsidR="0056079E" w:rsidRPr="0056079E" w:rsidRDefault="0056079E" w:rsidP="0056079E">
            <w:pPr>
              <w:ind w:left="-29"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ข้อมูลทางการเงินรวมและ</w:t>
            </w:r>
          </w:p>
          <w:p w:rsidR="00070E66" w:rsidRPr="0056079E" w:rsidRDefault="0056079E" w:rsidP="0056079E">
            <w:pPr>
              <w:pBdr>
                <w:bottom w:val="single" w:sz="4" w:space="1" w:color="000000"/>
              </w:pBdr>
              <w:ind w:left="-29"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56079E" w:rsidRPr="00EF6086" w:rsidTr="00782A82">
        <w:tc>
          <w:tcPr>
            <w:tcW w:w="6869" w:type="dxa"/>
            <w:vAlign w:val="bottom"/>
          </w:tcPr>
          <w:p w:rsidR="0056079E" w:rsidRPr="00EF6086" w:rsidRDefault="0056079E" w:rsidP="0056079E">
            <w:pPr>
              <w:ind w:left="427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vAlign w:val="bottom"/>
          </w:tcPr>
          <w:p w:rsidR="0056079E" w:rsidRPr="0056079E" w:rsidRDefault="0056079E" w:rsidP="0056079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0E66" w:rsidRPr="00EF6086" w:rsidTr="00782A82">
        <w:tc>
          <w:tcPr>
            <w:tcW w:w="6869" w:type="dxa"/>
            <w:vAlign w:val="bottom"/>
          </w:tcPr>
          <w:p w:rsidR="00070E66" w:rsidRPr="00EF6086" w:rsidRDefault="00070E66" w:rsidP="00782A82">
            <w:pPr>
              <w:spacing w:before="10"/>
              <w:ind w:left="427"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vAlign w:val="bottom"/>
          </w:tcPr>
          <w:p w:rsidR="00070E66" w:rsidRPr="00EF6086" w:rsidRDefault="00070E66" w:rsidP="004E70E8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070E66" w:rsidRPr="00EF6086" w:rsidTr="00782A82">
        <w:tc>
          <w:tcPr>
            <w:tcW w:w="6869" w:type="dxa"/>
            <w:vAlign w:val="bottom"/>
          </w:tcPr>
          <w:p w:rsidR="00070E66" w:rsidRPr="00EF6086" w:rsidRDefault="0056079E" w:rsidP="00782A82">
            <w:pPr>
              <w:ind w:left="427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592" w:type="dxa"/>
          </w:tcPr>
          <w:p w:rsidR="00070E66" w:rsidRPr="00EF6086" w:rsidRDefault="00256B02" w:rsidP="004E70E8">
            <w:pP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070E66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954</w:t>
            </w:r>
            <w:r w:rsidR="00070E66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012</w:t>
            </w:r>
          </w:p>
        </w:tc>
      </w:tr>
      <w:tr w:rsidR="00070E66" w:rsidRPr="00EF6086" w:rsidTr="00782A82">
        <w:trPr>
          <w:trHeight w:val="68"/>
        </w:trPr>
        <w:tc>
          <w:tcPr>
            <w:tcW w:w="6869" w:type="dxa"/>
            <w:vAlign w:val="bottom"/>
          </w:tcPr>
          <w:p w:rsidR="00070E66" w:rsidRPr="00EF6086" w:rsidRDefault="0056079E" w:rsidP="00782A82">
            <w:pPr>
              <w:ind w:left="427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592" w:type="dxa"/>
          </w:tcPr>
          <w:p w:rsidR="00070E66" w:rsidRPr="00EF6086" w:rsidRDefault="00070E66" w:rsidP="004E70E8">
            <w:pPr>
              <w:pBdr>
                <w:bottom w:val="single" w:sz="4" w:space="1" w:color="000000"/>
              </w:pBd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052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070E66" w:rsidRPr="00EF6086" w:rsidTr="00782A82">
        <w:tc>
          <w:tcPr>
            <w:tcW w:w="6869" w:type="dxa"/>
            <w:vAlign w:val="bottom"/>
          </w:tcPr>
          <w:p w:rsidR="00070E66" w:rsidRPr="00EF6086" w:rsidRDefault="0056079E" w:rsidP="00782A82">
            <w:pPr>
              <w:ind w:left="427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56079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592" w:type="dxa"/>
          </w:tcPr>
          <w:p w:rsidR="00070E66" w:rsidRPr="00EF6086" w:rsidRDefault="00256B02" w:rsidP="00993036">
            <w:pPr>
              <w:pBdr>
                <w:bottom w:val="double" w:sz="4" w:space="1" w:color="auto"/>
              </w:pBdr>
              <w:ind w:left="-2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070E66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  <w:r w:rsidR="00070E66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960</w:t>
            </w:r>
          </w:p>
        </w:tc>
      </w:tr>
    </w:tbl>
    <w:p w:rsidR="0056079E" w:rsidRDefault="0056079E">
      <w:pPr>
        <w:tabs>
          <w:tab w:val="left" w:pos="5490"/>
        </w:tabs>
        <w:jc w:val="both"/>
        <w:rPr>
          <w:rFonts w:ascii="Browallia New" w:hAnsi="Browallia New" w:cs="Browallia New"/>
          <w:sz w:val="26"/>
          <w:szCs w:val="26"/>
        </w:rPr>
      </w:pPr>
    </w:p>
    <w:p w:rsidR="00A929BC" w:rsidRPr="00EF6086" w:rsidRDefault="003C630B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  <w:sz w:val="26"/>
          <w:szCs w:val="26"/>
        </w:rPr>
        <w:br w:type="page"/>
      </w:r>
    </w:p>
    <w:p w:rsidR="00FB7561" w:rsidRPr="009424D7" w:rsidRDefault="00FB7561" w:rsidP="009424D7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F6086" w:rsidRDefault="00256B02" w:rsidP="009424D7">
      <w:pPr>
        <w:tabs>
          <w:tab w:val="left" w:pos="540"/>
        </w:tabs>
        <w:ind w:left="540" w:hanging="540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13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EF6086"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เงินกู้ยืม</w:t>
      </w:r>
    </w:p>
    <w:p w:rsidR="00EF6086" w:rsidRPr="009424D7" w:rsidRDefault="00EF6086" w:rsidP="009424D7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6"/>
        <w:tblW w:w="954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DD2A9F" w:rsidRPr="00EF6086" w:rsidTr="00782A82">
        <w:tc>
          <w:tcPr>
            <w:tcW w:w="4363" w:type="dxa"/>
            <w:vAlign w:val="bottom"/>
          </w:tcPr>
          <w:p w:rsidR="00DD2A9F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DD2A9F" w:rsidRPr="00EF6086" w:rsidTr="00991446">
        <w:tc>
          <w:tcPr>
            <w:tcW w:w="4363" w:type="dxa"/>
            <w:vAlign w:val="bottom"/>
          </w:tcPr>
          <w:p w:rsidR="00DD2A9F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DD2A9F" w:rsidRPr="005B3643" w:rsidRDefault="00256B02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DD2A9F" w:rsidRPr="00EF6086" w:rsidRDefault="00256B02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DD2A9F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DD2A9F" w:rsidRPr="005B3643" w:rsidRDefault="00256B02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DD2A9F" w:rsidRPr="00EF6086" w:rsidRDefault="00256B02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DD2A9F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DD2A9F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DD2A9F" w:rsidRPr="00EF6086" w:rsidTr="00782A82">
        <w:tc>
          <w:tcPr>
            <w:tcW w:w="4363" w:type="dxa"/>
            <w:vAlign w:val="bottom"/>
          </w:tcPr>
          <w:p w:rsidR="00DD2A9F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DD2A9F" w:rsidRPr="00EF6086" w:rsidRDefault="00DD2A9F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DD2A9F" w:rsidRPr="00EF6086" w:rsidRDefault="00DD2A9F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DD2A9F" w:rsidRPr="00EF6086" w:rsidRDefault="00DD2A9F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DD2A9F" w:rsidRPr="00EF6086" w:rsidRDefault="00DD2A9F" w:rsidP="00DD2A9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DD2A9F" w:rsidRPr="00EF6086" w:rsidTr="00782A82">
        <w:tc>
          <w:tcPr>
            <w:tcW w:w="4363" w:type="dxa"/>
            <w:vAlign w:val="bottom"/>
          </w:tcPr>
          <w:p w:rsidR="00DD2A9F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DD2A9F" w:rsidRPr="005B3643" w:rsidRDefault="00DD2A9F" w:rsidP="00DD2A9F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DD2A9F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505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921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324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887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027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="00CA22A0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027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715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376E9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376E9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865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376E9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376E9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865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421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DD2A9F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108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023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813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108</w:t>
            </w:r>
            <w:r w:rsidR="009B7847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802</w:t>
            </w:r>
            <w:r w:rsidR="009B7847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786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764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="009B7847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930</w:t>
            </w:r>
            <w:r w:rsidR="009B7847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023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A929BC" w:rsidP="009424D7">
            <w:pPr>
              <w:ind w:left="510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DD2A9F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C136B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605</w:t>
            </w:r>
            <w:r w:rsidR="00C136B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</w:t>
            </w:r>
            <w:r w:rsidR="00C136B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  <w:r w:rsidR="00C136B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</w:tr>
      <w:tr w:rsidR="00C73B34" w:rsidRPr="00EF6086" w:rsidTr="00782A82">
        <w:trPr>
          <w:trHeight w:val="80"/>
        </w:trPr>
        <w:tc>
          <w:tcPr>
            <w:tcW w:w="4363" w:type="dxa"/>
            <w:vAlign w:val="bottom"/>
          </w:tcPr>
          <w:p w:rsidR="00C73B34" w:rsidRPr="00EF6086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vAlign w:val="bottom"/>
          </w:tcPr>
          <w:p w:rsidR="00C73B34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605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296" w:type="dxa"/>
            <w:vAlign w:val="bottom"/>
          </w:tcPr>
          <w:p w:rsidR="00C73B34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340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vAlign w:val="bottom"/>
          </w:tcPr>
          <w:p w:rsidR="00C73B34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205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296" w:type="dxa"/>
            <w:vAlign w:val="bottom"/>
          </w:tcPr>
          <w:p w:rsidR="00C73B34" w:rsidRPr="00EF6086" w:rsidRDefault="00256B02" w:rsidP="00C73B3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940</w:t>
            </w:r>
            <w:r w:rsidR="00C73B34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EF6086" w:rsidRDefault="00A929BC" w:rsidP="009424D7">
            <w:pPr>
              <w:ind w:left="510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63" w:type="dxa"/>
            <w:vAlign w:val="bottom"/>
          </w:tcPr>
          <w:p w:rsidR="00A929BC" w:rsidRPr="00DD2A9F" w:rsidRDefault="00DD2A9F" w:rsidP="009424D7">
            <w:pPr>
              <w:ind w:left="510" w:right="-72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D2A9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162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629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303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142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808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154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992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254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160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870</w:t>
            </w:r>
            <w:r w:rsidR="004D25E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371</w:t>
            </w:r>
          </w:p>
        </w:tc>
      </w:tr>
    </w:tbl>
    <w:p w:rsidR="00A929BC" w:rsidRDefault="00A929BC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DD2A9F" w:rsidRDefault="00DD2A9F" w:rsidP="00DD2A9F">
      <w:pPr>
        <w:ind w:left="562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DD2A9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  <w:r w:rsidRPr="00DD2A9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) </w:t>
      </w:r>
      <w:r w:rsidRPr="00DD2A9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ที่ดินและสิ่งปลูกสร้างของกรรมการ ร่วมกับการค้ำประกันโดยกรรมการบริษัท กรรมการของบริษัทย่อย บริษัทย่อย และบริษัทประกันสินเชื่ออุตสาหกรรมขนาดย่อม</w:t>
      </w:r>
    </w:p>
    <w:p w:rsidR="00A12E03" w:rsidRPr="00EF6086" w:rsidRDefault="00A12E03" w:rsidP="00A12E03">
      <w:pPr>
        <w:ind w:left="55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F6086" w:rsidRPr="00EF6086" w:rsidRDefault="00EF6086">
      <w:pPr>
        <w:tabs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การเปลี่ยนแปลงของเงินกู้ยืมระยะยาวสามารถวิเคราะห์ได้ดังนี้</w:t>
      </w:r>
    </w:p>
    <w:p w:rsidR="00EF6086" w:rsidRPr="00EF6086" w:rsidRDefault="00EF6086">
      <w:pPr>
        <w:tabs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7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A929BC" w:rsidRPr="00EF6086" w:rsidTr="00782A82">
        <w:tc>
          <w:tcPr>
            <w:tcW w:w="6300" w:type="dxa"/>
            <w:vAlign w:val="bottom"/>
          </w:tcPr>
          <w:p w:rsidR="00A929BC" w:rsidRPr="00EF6086" w:rsidRDefault="00A929BC" w:rsidP="009C6BFA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</w:tcPr>
          <w:p w:rsidR="00A929BC" w:rsidRPr="009C6BFA" w:rsidRDefault="008F6212" w:rsidP="009C6BFA">
            <w:pPr>
              <w:pStyle w:val="Heading2"/>
              <w:pBdr>
                <w:bottom w:val="single" w:sz="4" w:space="1" w:color="000000"/>
              </w:pBdr>
              <w:spacing w:before="0"/>
              <w:ind w:right="-72"/>
              <w:jc w:val="right"/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</w:rPr>
            </w:pPr>
            <w:r w:rsidRPr="009C6BFA"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vAlign w:val="bottom"/>
          </w:tcPr>
          <w:p w:rsidR="008F6212" w:rsidRPr="009C6BFA" w:rsidRDefault="008F6212" w:rsidP="009C6BFA">
            <w:pPr>
              <w:pStyle w:val="Heading2"/>
              <w:pBdr>
                <w:bottom w:val="single" w:sz="4" w:space="1" w:color="000000"/>
              </w:pBdr>
              <w:spacing w:before="0"/>
              <w:ind w:right="-72"/>
              <w:jc w:val="right"/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</w:rPr>
            </w:pPr>
            <w:r w:rsidRPr="009C6BFA"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  <w:cs/>
              </w:rPr>
              <w:t>ข้อมูลทางการเงิน</w:t>
            </w:r>
          </w:p>
          <w:p w:rsidR="00A929BC" w:rsidRPr="009C6BFA" w:rsidRDefault="008F6212" w:rsidP="009C6BFA">
            <w:pPr>
              <w:pStyle w:val="Heading2"/>
              <w:pBdr>
                <w:bottom w:val="single" w:sz="4" w:space="1" w:color="000000"/>
              </w:pBdr>
              <w:spacing w:before="0"/>
              <w:ind w:right="-72"/>
              <w:jc w:val="right"/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</w:rPr>
            </w:pPr>
            <w:r w:rsidRPr="009C6BFA"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  <w:cs/>
              </w:rPr>
              <w:t>เฉพาะกิจการ</w:t>
            </w:r>
          </w:p>
        </w:tc>
      </w:tr>
      <w:tr w:rsidR="008F6212" w:rsidRPr="00EF6086" w:rsidTr="00991446">
        <w:tc>
          <w:tcPr>
            <w:tcW w:w="6300" w:type="dxa"/>
            <w:vAlign w:val="bottom"/>
          </w:tcPr>
          <w:p w:rsidR="008F6212" w:rsidRPr="00EF6086" w:rsidRDefault="008F6212" w:rsidP="009C6BFA">
            <w:pPr>
              <w:ind w:left="431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vAlign w:val="bottom"/>
          </w:tcPr>
          <w:p w:rsidR="008F6212" w:rsidRPr="005B3643" w:rsidRDefault="008F6212" w:rsidP="009C6BF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vAlign w:val="bottom"/>
          </w:tcPr>
          <w:p w:rsidR="008F6212" w:rsidRPr="005B3643" w:rsidRDefault="008F6212" w:rsidP="009C6BF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rPr>
          <w:trHeight w:val="80"/>
        </w:trPr>
        <w:tc>
          <w:tcPr>
            <w:tcW w:w="6300" w:type="dxa"/>
            <w:vAlign w:val="bottom"/>
          </w:tcPr>
          <w:p w:rsidR="00A929BC" w:rsidRPr="008F6212" w:rsidRDefault="008F6212" w:rsidP="009C6BFA">
            <w:pPr>
              <w:ind w:left="431" w:right="-14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4" w:type="dxa"/>
          </w:tcPr>
          <w:p w:rsidR="00A929BC" w:rsidRPr="00EF6086" w:rsidRDefault="00A929BC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84" w:type="dxa"/>
            <w:vAlign w:val="bottom"/>
          </w:tcPr>
          <w:p w:rsidR="00A929BC" w:rsidRPr="00EF6086" w:rsidRDefault="00A929BC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6300" w:type="dxa"/>
            <w:vAlign w:val="bottom"/>
          </w:tcPr>
          <w:p w:rsidR="00A929BC" w:rsidRPr="00EF6086" w:rsidRDefault="008F6212" w:rsidP="009C6BFA">
            <w:pPr>
              <w:ind w:left="431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</w:tcPr>
          <w:p w:rsidR="00A929BC" w:rsidRPr="00EF6086" w:rsidRDefault="00256B02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267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769</w:t>
            </w:r>
          </w:p>
        </w:tc>
        <w:tc>
          <w:tcPr>
            <w:tcW w:w="1584" w:type="dxa"/>
            <w:shd w:val="clear" w:color="auto" w:fill="auto"/>
          </w:tcPr>
          <w:p w:rsidR="00A929BC" w:rsidRPr="00EF6086" w:rsidRDefault="00256B02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867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769</w:t>
            </w:r>
          </w:p>
        </w:tc>
      </w:tr>
      <w:tr w:rsidR="00A929BC" w:rsidRPr="00EF6086" w:rsidTr="00782A82">
        <w:trPr>
          <w:trHeight w:val="80"/>
        </w:trPr>
        <w:tc>
          <w:tcPr>
            <w:tcW w:w="6300" w:type="dxa"/>
            <w:vAlign w:val="bottom"/>
          </w:tcPr>
          <w:p w:rsidR="00A929BC" w:rsidRPr="00EF6086" w:rsidRDefault="008F6212" w:rsidP="009C6BFA">
            <w:pPr>
              <w:ind w:left="431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การจ่ายชำระ</w:t>
            </w:r>
          </w:p>
        </w:tc>
        <w:tc>
          <w:tcPr>
            <w:tcW w:w="1584" w:type="dxa"/>
          </w:tcPr>
          <w:p w:rsidR="00A929BC" w:rsidRPr="00EF6086" w:rsidRDefault="003C630B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:rsidR="00A929BC" w:rsidRPr="00EF6086" w:rsidRDefault="008176B5" w:rsidP="009C6BFA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782A82">
        <w:trPr>
          <w:trHeight w:val="80"/>
        </w:trPr>
        <w:tc>
          <w:tcPr>
            <w:tcW w:w="6300" w:type="dxa"/>
            <w:vAlign w:val="bottom"/>
          </w:tcPr>
          <w:p w:rsidR="00A929BC" w:rsidRPr="00EF6086" w:rsidRDefault="008F6212" w:rsidP="009C6BFA">
            <w:pPr>
              <w:ind w:left="431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</w:tcPr>
          <w:p w:rsidR="00A929BC" w:rsidRPr="00EF6086" w:rsidRDefault="00256B02" w:rsidP="009C6BF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124</w:t>
            </w:r>
          </w:p>
        </w:tc>
        <w:tc>
          <w:tcPr>
            <w:tcW w:w="1584" w:type="dxa"/>
            <w:shd w:val="clear" w:color="auto" w:fill="auto"/>
          </w:tcPr>
          <w:p w:rsidR="00A929BC" w:rsidRPr="00EF6086" w:rsidRDefault="00256B02" w:rsidP="009C6BFA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124</w:t>
            </w:r>
          </w:p>
        </w:tc>
      </w:tr>
      <w:tr w:rsidR="00A929BC" w:rsidRPr="00EF6086" w:rsidTr="00782A82">
        <w:trPr>
          <w:trHeight w:val="80"/>
        </w:trPr>
        <w:tc>
          <w:tcPr>
            <w:tcW w:w="6300" w:type="dxa"/>
            <w:vAlign w:val="bottom"/>
          </w:tcPr>
          <w:p w:rsidR="00A929BC" w:rsidRPr="00EF6086" w:rsidRDefault="008F6212" w:rsidP="009C6BFA">
            <w:pPr>
              <w:ind w:left="431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021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355</w:t>
            </w:r>
          </w:p>
        </w:tc>
        <w:tc>
          <w:tcPr>
            <w:tcW w:w="1584" w:type="dxa"/>
            <w:shd w:val="clear" w:color="auto" w:fill="auto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621</w:t>
            </w:r>
            <w:r w:rsidR="008176B5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355</w:t>
            </w:r>
          </w:p>
        </w:tc>
      </w:tr>
    </w:tbl>
    <w:p w:rsidR="00782A82" w:rsidRDefault="00782A82" w:rsidP="00132669">
      <w:pPr>
        <w:tabs>
          <w:tab w:val="left" w:pos="540"/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35443" w:rsidRDefault="00035443" w:rsidP="0096643B">
      <w:pPr>
        <w:tabs>
          <w:tab w:val="num" w:pos="540"/>
          <w:tab w:val="right" w:pos="7200"/>
          <w:tab w:val="right" w:pos="8540"/>
        </w:tabs>
        <w:ind w:left="567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  <w:highlight w:val="yellow"/>
        </w:rPr>
      </w:pPr>
    </w:p>
    <w:p w:rsidR="009424D7" w:rsidRDefault="009424D7">
      <w:pPr>
        <w:rPr>
          <w:rFonts w:ascii="Browallia New" w:hAnsi="Browallia New" w:cs="Browallia New"/>
          <w:spacing w:val="-6"/>
          <w:sz w:val="26"/>
          <w:szCs w:val="26"/>
          <w:highlight w:val="yellow"/>
        </w:rPr>
      </w:pPr>
      <w:r>
        <w:rPr>
          <w:rFonts w:ascii="Browallia New" w:hAnsi="Browallia New" w:cs="Browallia New"/>
          <w:spacing w:val="-6"/>
          <w:sz w:val="26"/>
          <w:szCs w:val="26"/>
          <w:highlight w:val="yellow"/>
        </w:rPr>
        <w:br w:type="page"/>
      </w:r>
    </w:p>
    <w:p w:rsidR="00035443" w:rsidRDefault="00035443" w:rsidP="0096643B">
      <w:pPr>
        <w:tabs>
          <w:tab w:val="num" w:pos="540"/>
          <w:tab w:val="right" w:pos="7200"/>
          <w:tab w:val="right" w:pos="8540"/>
        </w:tabs>
        <w:ind w:left="567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  <w:highlight w:val="yellow"/>
        </w:rPr>
      </w:pPr>
    </w:p>
    <w:p w:rsidR="00035443" w:rsidRDefault="00256B02" w:rsidP="009424D7">
      <w:pPr>
        <w:tabs>
          <w:tab w:val="left" w:pos="540"/>
        </w:tabs>
        <w:ind w:left="540" w:hanging="540"/>
        <w:rPr>
          <w:rFonts w:ascii="Browallia New" w:eastAsia="Browallia New" w:hAnsi="Browallia New" w:cs="Browallia New"/>
          <w:bCs/>
          <w:color w:val="000000"/>
          <w:sz w:val="26"/>
          <w:szCs w:val="26"/>
          <w:lang w:val="en-GB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13</w:t>
      </w:r>
      <w:r w:rsidR="00035443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035443"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เงินกู้ยืม</w:t>
      </w:r>
      <w:r w:rsidR="00035443">
        <w:rPr>
          <w:rFonts w:ascii="Browallia New" w:eastAsia="Browallia New" w:hAnsi="Browallia New" w:cs="Browallia New" w:hint="cs"/>
          <w:bCs/>
          <w:color w:val="000000"/>
          <w:sz w:val="26"/>
          <w:szCs w:val="26"/>
          <w:cs/>
        </w:rPr>
        <w:t xml:space="preserve"> </w:t>
      </w:r>
      <w:r w:rsidR="00035443" w:rsidRPr="009424D7">
        <w:rPr>
          <w:rFonts w:ascii="Browallia New" w:eastAsia="Browallia New" w:hAnsi="Browallia New" w:cs="Browallia New" w:hint="cs"/>
          <w:b/>
          <w:color w:val="000000"/>
          <w:sz w:val="26"/>
          <w:szCs w:val="26"/>
          <w:cs/>
          <w:lang w:val="en-GB"/>
        </w:rPr>
        <w:t>(ต่อ)</w:t>
      </w:r>
    </w:p>
    <w:p w:rsidR="00035443" w:rsidRDefault="00035443" w:rsidP="009424D7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  <w:highlight w:val="yellow"/>
        </w:rPr>
      </w:pPr>
    </w:p>
    <w:p w:rsidR="00035443" w:rsidRDefault="00035443" w:rsidP="009424D7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  <w:r w:rsidRPr="007A08F0">
        <w:rPr>
          <w:rFonts w:ascii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:rsidR="009424D7" w:rsidRPr="007A08F0" w:rsidRDefault="009424D7" w:rsidP="009424D7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35443" w:rsidRPr="007A08F0" w:rsidTr="009424D7">
        <w:trPr>
          <w:cantSplit/>
          <w:trHeight w:val="179"/>
        </w:trPr>
        <w:tc>
          <w:tcPr>
            <w:tcW w:w="4262" w:type="dxa"/>
            <w:vAlign w:val="bottom"/>
          </w:tcPr>
          <w:p w:rsidR="00035443" w:rsidRPr="007A08F0" w:rsidRDefault="00035443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035443" w:rsidRPr="007A08F0" w:rsidTr="009424D7">
        <w:trPr>
          <w:cantSplit/>
          <w:trHeight w:val="179"/>
        </w:trPr>
        <w:tc>
          <w:tcPr>
            <w:tcW w:w="4262" w:type="dxa"/>
            <w:vAlign w:val="bottom"/>
          </w:tcPr>
          <w:p w:rsidR="00035443" w:rsidRPr="007A08F0" w:rsidRDefault="00035443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314892" w:rsidRPr="007A08F0" w:rsidTr="009424D7">
        <w:trPr>
          <w:cantSplit/>
          <w:trHeight w:val="166"/>
        </w:trPr>
        <w:tc>
          <w:tcPr>
            <w:tcW w:w="4262" w:type="dxa"/>
            <w:vAlign w:val="bottom"/>
          </w:tcPr>
          <w:p w:rsidR="00314892" w:rsidRPr="007A08F0" w:rsidRDefault="00314892" w:rsidP="00314892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314892" w:rsidRPr="007A08F0" w:rsidRDefault="00256B02" w:rsidP="0031489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314892" w:rsidRPr="007A08F0" w:rsidRDefault="00256B02" w:rsidP="0031489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314892" w:rsidRPr="007A08F0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314892" w:rsidRPr="007A08F0" w:rsidRDefault="00256B02" w:rsidP="0031489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314892" w:rsidRPr="007A08F0" w:rsidRDefault="00256B02" w:rsidP="0031489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314892" w:rsidRPr="007A08F0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314892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035443" w:rsidRPr="007A08F0" w:rsidTr="009424D7">
        <w:trPr>
          <w:cantSplit/>
          <w:trHeight w:val="166"/>
        </w:trPr>
        <w:tc>
          <w:tcPr>
            <w:tcW w:w="4262" w:type="dxa"/>
            <w:vAlign w:val="bottom"/>
          </w:tcPr>
          <w:p w:rsidR="00035443" w:rsidRPr="007A08F0" w:rsidRDefault="00035443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35443" w:rsidRPr="007A08F0" w:rsidTr="009424D7">
        <w:trPr>
          <w:cantSplit/>
          <w:trHeight w:val="179"/>
        </w:trPr>
        <w:tc>
          <w:tcPr>
            <w:tcW w:w="4262" w:type="dxa"/>
            <w:vAlign w:val="bottom"/>
          </w:tcPr>
          <w:p w:rsidR="00035443" w:rsidRPr="007A08F0" w:rsidRDefault="00035443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35443" w:rsidRPr="007A08F0" w:rsidTr="009424D7">
        <w:trPr>
          <w:cantSplit/>
          <w:trHeight w:val="158"/>
        </w:trPr>
        <w:tc>
          <w:tcPr>
            <w:tcW w:w="4262" w:type="dxa"/>
            <w:vAlign w:val="bottom"/>
          </w:tcPr>
          <w:p w:rsidR="00035443" w:rsidRPr="007A08F0" w:rsidRDefault="00035443" w:rsidP="0067604E">
            <w:pPr>
              <w:ind w:left="978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035443" w:rsidRPr="007A08F0" w:rsidRDefault="00035443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035443" w:rsidRPr="009424D7" w:rsidTr="009424D7">
        <w:trPr>
          <w:cantSplit/>
          <w:trHeight w:val="187"/>
        </w:trPr>
        <w:tc>
          <w:tcPr>
            <w:tcW w:w="4262" w:type="dxa"/>
            <w:vAlign w:val="bottom"/>
          </w:tcPr>
          <w:p w:rsidR="00035443" w:rsidRPr="009424D7" w:rsidRDefault="00035443" w:rsidP="00753BC1">
            <w:pPr>
              <w:ind w:left="882" w:hanging="426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9424D7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vAlign w:val="bottom"/>
          </w:tcPr>
          <w:p w:rsidR="00035443" w:rsidRPr="009424D7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73</w:t>
            </w:r>
            <w:r w:rsidR="007568A5" w:rsidRPr="009424D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021</w:t>
            </w:r>
            <w:r w:rsidR="007568A5" w:rsidRPr="009424D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355</w:t>
            </w:r>
          </w:p>
        </w:tc>
        <w:tc>
          <w:tcPr>
            <w:tcW w:w="1296" w:type="dxa"/>
            <w:vAlign w:val="bottom"/>
          </w:tcPr>
          <w:p w:rsidR="00035443" w:rsidRPr="009424D7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77</w:t>
            </w:r>
            <w:r w:rsidR="008D40E6" w:rsidRPr="009424D7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267</w:t>
            </w:r>
            <w:r w:rsidR="008D40E6" w:rsidRPr="009424D7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769</w:t>
            </w:r>
          </w:p>
        </w:tc>
        <w:tc>
          <w:tcPr>
            <w:tcW w:w="1296" w:type="dxa"/>
            <w:vAlign w:val="bottom"/>
          </w:tcPr>
          <w:p w:rsidR="00035443" w:rsidRPr="009424D7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72</w:t>
            </w:r>
            <w:r w:rsidR="007568A5" w:rsidRPr="009424D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151</w:t>
            </w:r>
            <w:r w:rsidR="007568A5" w:rsidRPr="009424D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912</w:t>
            </w:r>
          </w:p>
        </w:tc>
        <w:tc>
          <w:tcPr>
            <w:tcW w:w="1296" w:type="dxa"/>
            <w:vAlign w:val="bottom"/>
          </w:tcPr>
          <w:p w:rsidR="00035443" w:rsidRPr="009424D7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77</w:t>
            </w:r>
            <w:r w:rsidR="008D40E6" w:rsidRPr="009424D7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982</w:t>
            </w:r>
            <w:r w:rsidR="008D40E6" w:rsidRPr="009424D7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hAnsi="Browallia New" w:cs="Browallia New"/>
                <w:spacing w:val="-4"/>
                <w:sz w:val="26"/>
                <w:szCs w:val="26"/>
                <w:lang w:val="en-GB" w:eastAsia="en-GB"/>
              </w:rPr>
              <w:t>912</w:t>
            </w:r>
          </w:p>
        </w:tc>
      </w:tr>
    </w:tbl>
    <w:p w:rsidR="00035443" w:rsidRPr="009424D7" w:rsidRDefault="00035443" w:rsidP="009424D7">
      <w:pPr>
        <w:ind w:left="540" w:right="-72"/>
        <w:jc w:val="thaiDistribute"/>
        <w:rPr>
          <w:rFonts w:ascii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9675F" w:rsidRPr="007A08F0" w:rsidTr="0067604E">
        <w:trPr>
          <w:cantSplit/>
          <w:trHeight w:val="179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49675F" w:rsidRPr="007A08F0" w:rsidTr="0067604E">
        <w:trPr>
          <w:cantSplit/>
          <w:trHeight w:val="179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49675F" w:rsidRPr="007A08F0" w:rsidTr="0067604E">
        <w:trPr>
          <w:cantSplit/>
          <w:trHeight w:val="166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49675F" w:rsidRPr="007A08F0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49675F" w:rsidRPr="007A08F0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49675F" w:rsidRPr="007A08F0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49675F" w:rsidRPr="007A08F0" w:rsidTr="0067604E">
        <w:trPr>
          <w:cantSplit/>
          <w:trHeight w:val="166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49675F" w:rsidRPr="007A08F0" w:rsidTr="0067604E">
        <w:trPr>
          <w:cantSplit/>
          <w:trHeight w:val="179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49675F" w:rsidRPr="007A08F0" w:rsidRDefault="0049675F" w:rsidP="0067604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A08F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9675F" w:rsidRPr="007A08F0" w:rsidTr="0067604E">
        <w:trPr>
          <w:cantSplit/>
          <w:trHeight w:val="158"/>
        </w:trPr>
        <w:tc>
          <w:tcPr>
            <w:tcW w:w="4262" w:type="dxa"/>
          </w:tcPr>
          <w:p w:rsidR="0049675F" w:rsidRPr="007A08F0" w:rsidRDefault="0049675F" w:rsidP="0067604E">
            <w:pPr>
              <w:ind w:left="978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</w:tcPr>
          <w:p w:rsidR="0049675F" w:rsidRPr="007A08F0" w:rsidRDefault="0049675F" w:rsidP="0067604E">
            <w:pPr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</w:rPr>
            </w:pPr>
          </w:p>
        </w:tc>
      </w:tr>
      <w:tr w:rsidR="0049675F" w:rsidRPr="007A08F0" w:rsidTr="0067604E">
        <w:trPr>
          <w:cantSplit/>
          <w:trHeight w:val="187"/>
        </w:trPr>
        <w:tc>
          <w:tcPr>
            <w:tcW w:w="4262" w:type="dxa"/>
          </w:tcPr>
          <w:p w:rsidR="0049675F" w:rsidRPr="007A08F0" w:rsidRDefault="0049675F" w:rsidP="0067604E">
            <w:pPr>
              <w:ind w:left="882" w:hanging="426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A08F0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67</w:t>
            </w:r>
            <w:r w:rsidR="007568A5" w:rsidRPr="007A08F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621</w:t>
            </w:r>
            <w:r w:rsidR="007568A5" w:rsidRPr="007A08F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355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71</w:t>
            </w:r>
            <w:r w:rsidR="008D40E6" w:rsidRPr="007A08F0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867</w:t>
            </w:r>
            <w:r w:rsidR="008D40E6" w:rsidRPr="007A08F0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769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67</w:t>
            </w:r>
            <w:r w:rsidR="007568A5" w:rsidRPr="007A08F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099</w:t>
            </w:r>
            <w:r w:rsidR="007568A5" w:rsidRPr="007A08F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hAnsi="Browallia New" w:cs="Browallia New"/>
                <w:sz w:val="26"/>
                <w:szCs w:val="26"/>
                <w:lang w:val="en-GB"/>
              </w:rPr>
              <w:t>496</w:t>
            </w:r>
          </w:p>
        </w:tc>
        <w:tc>
          <w:tcPr>
            <w:tcW w:w="1296" w:type="dxa"/>
            <w:vAlign w:val="bottom"/>
          </w:tcPr>
          <w:p w:rsidR="0049675F" w:rsidRPr="007A08F0" w:rsidRDefault="00256B02" w:rsidP="0067604E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72</w:t>
            </w:r>
            <w:r w:rsidR="008D40E6" w:rsidRPr="007A08F0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523</w:t>
            </w:r>
            <w:r w:rsidR="008D40E6" w:rsidRPr="007A08F0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256B02"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lang w:val="en-GB" w:eastAsia="en-GB"/>
              </w:rPr>
              <w:t>583</w:t>
            </w:r>
          </w:p>
        </w:tc>
      </w:tr>
    </w:tbl>
    <w:p w:rsidR="009424D7" w:rsidRDefault="009424D7" w:rsidP="009424D7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pacing w:val="-6"/>
          <w:sz w:val="26"/>
          <w:szCs w:val="26"/>
        </w:rPr>
      </w:pPr>
    </w:p>
    <w:p w:rsidR="009D093A" w:rsidRDefault="0096643B" w:rsidP="009424D7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7A08F0">
        <w:rPr>
          <w:rFonts w:ascii="Browallia New" w:hAnsi="Browallia New" w:cs="Browallia New"/>
          <w:spacing w:val="-6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</w:t>
      </w:r>
      <w:r w:rsidRPr="007A08F0">
        <w:rPr>
          <w:rFonts w:ascii="Browallia New" w:hAnsi="Browallia New" w:cs="Browallia New"/>
          <w:sz w:val="26"/>
          <w:szCs w:val="26"/>
          <w:cs/>
        </w:rPr>
        <w:t xml:space="preserve"> ณ วันที่ในงบแสดงฐานะการเงิน และอยู่ในข้อมูลระดับที่ </w:t>
      </w:r>
      <w:r w:rsidR="00256B02" w:rsidRPr="00256B02">
        <w:rPr>
          <w:rFonts w:ascii="Browallia New" w:hAnsi="Browallia New" w:cs="Browallia New"/>
          <w:sz w:val="26"/>
          <w:szCs w:val="26"/>
          <w:lang w:val="en-GB"/>
        </w:rPr>
        <w:t>2</w:t>
      </w:r>
      <w:r w:rsidRPr="007A08F0">
        <w:rPr>
          <w:rFonts w:ascii="Browallia New" w:hAnsi="Browallia New" w:cs="Browallia New"/>
          <w:sz w:val="26"/>
          <w:szCs w:val="26"/>
        </w:rPr>
        <w:t xml:space="preserve"> </w:t>
      </w:r>
      <w:r w:rsidRPr="007A08F0">
        <w:rPr>
          <w:rFonts w:ascii="Browallia New" w:hAnsi="Browallia New" w:cs="Browallia New"/>
          <w:sz w:val="26"/>
          <w:szCs w:val="26"/>
          <w:cs/>
        </w:rPr>
        <w:t>ของลำดับชั้นมูลค่ายุติธรรม</w:t>
      </w:r>
    </w:p>
    <w:p w:rsidR="009424D7" w:rsidRDefault="009424D7" w:rsidP="009424D7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095D81" w:rsidRDefault="008F6212" w:rsidP="009424D7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424D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ณ วันที่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31</w:t>
      </w:r>
      <w:r w:rsidRPr="009424D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2564</w:t>
      </w:r>
      <w:r w:rsidRPr="009424D7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บริษัทไม่สามารถปฏิบัติตามเงื่อนไขในสัญญาเงินกู้ยืมในเรื่องการรักษาอัตราส่วน ความสามารถ</w:t>
      </w:r>
      <w:r w:rsidRPr="008F62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ในการชำระหนี้ได้ อย่างไรก็ตามสถาบันการเงินได้ยินยอมผ่อนพันการปฏิบัติตามเงื่อนไขซึ่งกำหนดไว้ ในสัญญาเงินกู้ยืมนั้นแล้ว</w:t>
      </w:r>
    </w:p>
    <w:p w:rsidR="009424D7" w:rsidRDefault="009424D7" w:rsidP="009424D7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D093A" w:rsidRPr="00035443" w:rsidRDefault="009D093A" w:rsidP="009424D7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424D7" w:rsidRDefault="009424D7">
      <w:pP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  <w: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br w:type="page"/>
      </w:r>
    </w:p>
    <w:p w:rsidR="009424D7" w:rsidRPr="009424D7" w:rsidRDefault="009424D7">
      <w:pPr>
        <w:tabs>
          <w:tab w:val="left" w:pos="540"/>
        </w:tabs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</w:p>
    <w:p w:rsidR="00A929BC" w:rsidRPr="009424D7" w:rsidRDefault="00256B02" w:rsidP="009424D7">
      <w:pPr>
        <w:tabs>
          <w:tab w:val="left" w:pos="540"/>
        </w:tabs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14</w:t>
      </w:r>
      <w:r w:rsidR="003C630B" w:rsidRPr="009424D7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8F6212" w:rsidRPr="009424D7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หนี้สินตามสัญญาเช่า</w:t>
      </w:r>
    </w:p>
    <w:p w:rsidR="00A929BC" w:rsidRPr="009424D7" w:rsidRDefault="00A929BC">
      <w:pPr>
        <w:tabs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8F6212" w:rsidRPr="009424D7" w:rsidRDefault="008F6212" w:rsidP="00035443">
      <w:pPr>
        <w:tabs>
          <w:tab w:val="left" w:pos="540"/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424D7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การเปลี่ยนแปลงของหนี้สินตามสัญญาเช่าสำหรับงวดสามเดือนสิ้นสุดวันที่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9424D7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9424D7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9424D7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9424D7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:rsidR="00035443" w:rsidRPr="009424D7" w:rsidRDefault="00035443" w:rsidP="00035443">
      <w:pPr>
        <w:tabs>
          <w:tab w:val="left" w:pos="540"/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a"/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1440"/>
        <w:gridCol w:w="1440"/>
        <w:gridCol w:w="1440"/>
      </w:tblGrid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A929BC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</w:pPr>
            <w:bookmarkStart w:id="1" w:name="_heading=h.tyjcwt" w:colFirst="0" w:colLast="0"/>
            <w:bookmarkEnd w:id="1"/>
          </w:p>
        </w:tc>
        <w:tc>
          <w:tcPr>
            <w:tcW w:w="4320" w:type="dxa"/>
            <w:gridSpan w:val="3"/>
          </w:tcPr>
          <w:p w:rsidR="00A929BC" w:rsidRPr="008F6212" w:rsidRDefault="008F6212">
            <w:pPr>
              <w:pBdr>
                <w:bottom w:val="single" w:sz="4" w:space="0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A929BC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:rsidR="00A929BC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vAlign w:val="bottom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:rsidR="00A929BC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vAlign w:val="bottom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:rsidR="00A929BC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8F6212" w:rsidRPr="00EF6086" w:rsidTr="00EF6086">
        <w:trPr>
          <w:trHeight w:val="20"/>
        </w:trPr>
        <w:tc>
          <w:tcPr>
            <w:tcW w:w="5040" w:type="dxa"/>
            <w:vAlign w:val="bottom"/>
          </w:tcPr>
          <w:p w:rsidR="008F6212" w:rsidRPr="00EF6086" w:rsidRDefault="008F6212" w:rsidP="008F621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A929BC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C3295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804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EF6086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C3295C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643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4057EA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</w:t>
            </w:r>
            <w:r w:rsidR="000427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673</w:t>
            </w:r>
            <w:r w:rsidR="000427C9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289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4057EA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065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608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081</w:t>
            </w:r>
          </w:p>
        </w:tc>
      </w:tr>
    </w:tbl>
    <w:p w:rsidR="00A929BC" w:rsidRPr="009424D7" w:rsidRDefault="00A929BC">
      <w:pPr>
        <w:tabs>
          <w:tab w:val="left" w:pos="7380"/>
          <w:tab w:val="right" w:pos="86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b"/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1440"/>
        <w:gridCol w:w="1440"/>
        <w:gridCol w:w="1440"/>
      </w:tblGrid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A929BC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</w:tcPr>
          <w:p w:rsidR="00A929BC" w:rsidRPr="008F6212" w:rsidRDefault="008F6212">
            <w:pPr>
              <w:pBdr>
                <w:bottom w:val="single" w:sz="4" w:space="0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F6212" w:rsidRPr="00EF6086" w:rsidTr="00EF6086">
        <w:trPr>
          <w:trHeight w:val="20"/>
        </w:trPr>
        <w:tc>
          <w:tcPr>
            <w:tcW w:w="5040" w:type="dxa"/>
            <w:vAlign w:val="bottom"/>
          </w:tcPr>
          <w:p w:rsidR="008F6212" w:rsidRPr="00EF6086" w:rsidRDefault="008F6212" w:rsidP="008F621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vAlign w:val="bottom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vAlign w:val="bottom"/>
          </w:tcPr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:rsidR="008F6212" w:rsidRPr="008F6212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8F6212" w:rsidRPr="00EF6086" w:rsidTr="00EF6086">
        <w:trPr>
          <w:trHeight w:val="20"/>
        </w:trPr>
        <w:tc>
          <w:tcPr>
            <w:tcW w:w="5040" w:type="dxa"/>
            <w:vAlign w:val="bottom"/>
          </w:tcPr>
          <w:p w:rsidR="008F6212" w:rsidRPr="00EF6086" w:rsidRDefault="008F6212" w:rsidP="008F621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</w:tcPr>
          <w:p w:rsidR="008F6212" w:rsidRPr="008F6212" w:rsidRDefault="008F6212" w:rsidP="008F621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A929BC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091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C3295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821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270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201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EF6086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4057EA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778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770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490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4057EA">
            <w:pPr>
              <w:pBdr>
                <w:bottom w:val="single" w:sz="4" w:space="0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007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876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EF6086">
        <w:trPr>
          <w:trHeight w:val="20"/>
        </w:trPr>
        <w:tc>
          <w:tcPr>
            <w:tcW w:w="5040" w:type="dxa"/>
            <w:vAlign w:val="bottom"/>
          </w:tcPr>
          <w:p w:rsidR="00A929BC" w:rsidRPr="00EF6086" w:rsidRDefault="008F6212" w:rsidP="00782A82">
            <w:pPr>
              <w:ind w:left="322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313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289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4057EA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964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262</w:t>
            </w:r>
            <w:r w:rsidR="004057E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325</w:t>
            </w:r>
          </w:p>
        </w:tc>
      </w:tr>
    </w:tbl>
    <w:p w:rsidR="009D093A" w:rsidRPr="00035443" w:rsidRDefault="009D093A" w:rsidP="0003544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16D8C" w:rsidRDefault="00916D8C">
      <w:pP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  <w: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br w:type="page"/>
      </w:r>
    </w:p>
    <w:p w:rsidR="00916D8C" w:rsidRDefault="00916D8C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</w:p>
    <w:p w:rsidR="00A929BC" w:rsidRPr="00EF6086" w:rsidRDefault="00256B02">
      <w:pPr>
        <w:ind w:left="540" w:hanging="540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15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8F6212" w:rsidRPr="008F621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เจ้าหนี้การค้าและเจ้าหนี้อื่น</w:t>
      </w:r>
    </w:p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c"/>
        <w:tblW w:w="9576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8F6212" w:rsidRPr="00EF6086" w:rsidTr="00782A82">
        <w:tc>
          <w:tcPr>
            <w:tcW w:w="4392" w:type="dxa"/>
            <w:vAlign w:val="bottom"/>
          </w:tcPr>
          <w:p w:rsidR="008F6212" w:rsidRPr="00EF6086" w:rsidRDefault="008F6212" w:rsidP="008F621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F6212" w:rsidRPr="00EF6086" w:rsidTr="00991446">
        <w:tc>
          <w:tcPr>
            <w:tcW w:w="4392" w:type="dxa"/>
            <w:vAlign w:val="bottom"/>
          </w:tcPr>
          <w:p w:rsidR="008F6212" w:rsidRPr="00EF6086" w:rsidRDefault="008F6212" w:rsidP="008F621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F6212" w:rsidRPr="005B3643" w:rsidRDefault="00256B0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8F6212" w:rsidRPr="00EF6086" w:rsidRDefault="00256B0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8F6212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8F6212" w:rsidRPr="005B3643" w:rsidRDefault="00256B0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8F6212" w:rsidRPr="00EF6086" w:rsidRDefault="00256B0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8F6212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8F6212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8F6212" w:rsidRPr="00EF6086" w:rsidTr="00782A82">
        <w:tc>
          <w:tcPr>
            <w:tcW w:w="4392" w:type="dxa"/>
            <w:vAlign w:val="bottom"/>
          </w:tcPr>
          <w:p w:rsidR="008F6212" w:rsidRPr="00EF6086" w:rsidRDefault="008F6212" w:rsidP="008F621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F6212" w:rsidRPr="00EF6086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8F6212" w:rsidRPr="00EF6086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8F6212" w:rsidRPr="00EF6086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8F6212" w:rsidRPr="00EF6086" w:rsidRDefault="008F6212" w:rsidP="008F621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8F6212" w:rsidRPr="00EF6086" w:rsidTr="00782A82">
        <w:tc>
          <w:tcPr>
            <w:tcW w:w="4392" w:type="dxa"/>
            <w:vAlign w:val="bottom"/>
          </w:tcPr>
          <w:p w:rsidR="008F6212" w:rsidRPr="00EF6086" w:rsidRDefault="008F6212" w:rsidP="008F621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8F6212" w:rsidRPr="005B3643" w:rsidRDefault="008F6212" w:rsidP="008F621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A929BC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540" w:right="-72"/>
              <w:rPr>
                <w:rFonts w:ascii="Browallia New" w:eastAsia="Browallia New" w:hAnsi="Browallia New" w:cs="Browallia New"/>
                <w:b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8F6212" w:rsidRDefault="008F6212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540" w:right="-72"/>
              <w:rPr>
                <w:rFonts w:ascii="Browallia New" w:eastAsia="Browallia New" w:hAnsi="Browallia New" w:cs="Browallia New"/>
                <w:bCs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pacing w:val="-4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179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lang w:val="en-GB"/>
              </w:rPr>
              <w:t>19</w:t>
            </w: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:rsidR="00A929BC" w:rsidRPr="00EF6086" w:rsidRDefault="00C3295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b/>
                <w:color w:val="000000"/>
                <w:spacing w:val="-4"/>
                <w:sz w:val="26"/>
                <w:szCs w:val="26"/>
                <w:u w:val="single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987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624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399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A929BC" w:rsidP="00782A82">
            <w:pPr>
              <w:ind w:left="540"/>
              <w:rPr>
                <w:rFonts w:ascii="Browallia New" w:eastAsia="Browallia New" w:hAnsi="Browallia New" w:cs="Browallia New"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8F6212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bCs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bCs/>
                <w:color w:val="000000"/>
                <w:spacing w:val="-4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b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149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039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055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938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032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032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043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029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669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052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216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216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025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818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865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560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456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370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370</w:t>
            </w:r>
          </w:p>
        </w:tc>
        <w:tc>
          <w:tcPr>
            <w:tcW w:w="1296" w:type="dxa"/>
            <w:vAlign w:val="center"/>
          </w:tcPr>
          <w:p w:rsidR="00A929BC" w:rsidRPr="00EF6086" w:rsidRDefault="00C3295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center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815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803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909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219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587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336</w:t>
            </w:r>
          </w:p>
        </w:tc>
        <w:tc>
          <w:tcPr>
            <w:tcW w:w="1296" w:type="dxa"/>
            <w:vAlign w:val="center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046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128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040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956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481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890</w:t>
            </w:r>
          </w:p>
        </w:tc>
      </w:tr>
      <w:tr w:rsidR="00A929BC" w:rsidRPr="00EF6086" w:rsidTr="00782A82">
        <w:trPr>
          <w:trHeight w:val="80"/>
        </w:trPr>
        <w:tc>
          <w:tcPr>
            <w:tcW w:w="4392" w:type="dxa"/>
            <w:vAlign w:val="bottom"/>
          </w:tcPr>
          <w:p w:rsidR="00A929BC" w:rsidRPr="00EF6086" w:rsidRDefault="00A929BC" w:rsidP="00782A82">
            <w:pPr>
              <w:ind w:left="540"/>
              <w:rPr>
                <w:rFonts w:ascii="Browallia New" w:eastAsia="Browallia New" w:hAnsi="Browallia New" w:cs="Browallia New"/>
                <w:color w:val="000000"/>
                <w:spacing w:val="-4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rPr>
          <w:trHeight w:val="189"/>
        </w:trPr>
        <w:tc>
          <w:tcPr>
            <w:tcW w:w="4392" w:type="dxa"/>
            <w:vAlign w:val="bottom"/>
          </w:tcPr>
          <w:p w:rsidR="00A929BC" w:rsidRPr="00EF6086" w:rsidRDefault="008F6212" w:rsidP="00782A82">
            <w:pPr>
              <w:ind w:left="540" w:right="-72"/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</w:rPr>
            </w:pPr>
            <w:r w:rsidRPr="008F6212">
              <w:rPr>
                <w:rFonts w:ascii="Browallia New" w:eastAsia="Browallia New" w:hAnsi="Browallia New" w:cs="Browallia New"/>
                <w:color w:val="000000"/>
                <w:spacing w:val="-4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245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013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965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481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239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944</w:t>
            </w:r>
            <w:r w:rsidR="00C3295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105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424D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289</w:t>
            </w:r>
          </w:p>
        </w:tc>
      </w:tr>
    </w:tbl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3C630B">
      <w:pPr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FB7561" w:rsidRPr="00EF6086" w:rsidRDefault="00FB7561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:rsidR="00782A82" w:rsidRPr="00B46C22" w:rsidRDefault="00256B02" w:rsidP="00B46C22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16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B46C22" w:rsidRPr="00B46C2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ทุนเรือนหุ้น</w:t>
      </w:r>
    </w:p>
    <w:p w:rsidR="00B46C22" w:rsidRDefault="00B46C22" w:rsidP="00FB7561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:rsidR="00A929BC" w:rsidRDefault="00B46C2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46C22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การเปลี่ยนแปลงของทุนเรือนหุ้นสำหรับงวดสามเดือนสิ้นสุดวันที่ </w:t>
      </w:r>
      <w:r w:rsidR="00256B02" w:rsidRPr="00256B02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Pr="00B46C2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46C22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256B02" w:rsidRPr="00256B02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B46C2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B46C22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:rsidR="00B46C22" w:rsidRPr="00EF6086" w:rsidRDefault="00B46C2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d"/>
        <w:tblW w:w="9483" w:type="dxa"/>
        <w:tblLayout w:type="fixed"/>
        <w:tblLook w:val="0000" w:firstRow="0" w:lastRow="0" w:firstColumn="0" w:lastColumn="0" w:noHBand="0" w:noVBand="0"/>
      </w:tblPr>
      <w:tblGrid>
        <w:gridCol w:w="4410"/>
        <w:gridCol w:w="1344"/>
        <w:gridCol w:w="1243"/>
        <w:gridCol w:w="1243"/>
        <w:gridCol w:w="1243"/>
      </w:tblGrid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A929BC" w:rsidP="00782A82">
            <w:pPr>
              <w:ind w:left="431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87" w:type="dxa"/>
            <w:gridSpan w:val="2"/>
          </w:tcPr>
          <w:p w:rsidR="00A929BC" w:rsidRPr="00D4382E" w:rsidRDefault="00D4382E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486" w:type="dxa"/>
            <w:gridSpan w:val="2"/>
            <w:vAlign w:val="bottom"/>
          </w:tcPr>
          <w:p w:rsidR="00A929BC" w:rsidRPr="00D4382E" w:rsidRDefault="00D4382E">
            <w:pPr>
              <w:pBdr>
                <w:bottom w:val="single" w:sz="4" w:space="1" w:color="000000"/>
              </w:pBd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หุ้นที่ออกและชำระแล้ว</w:t>
            </w:r>
          </w:p>
        </w:tc>
      </w:tr>
      <w:tr w:rsidR="00D4382E" w:rsidRPr="00EF6086" w:rsidTr="00991446">
        <w:trPr>
          <w:trHeight w:val="270"/>
        </w:trPr>
        <w:tc>
          <w:tcPr>
            <w:tcW w:w="4410" w:type="dxa"/>
            <w:vAlign w:val="bottom"/>
          </w:tcPr>
          <w:p w:rsidR="00D4382E" w:rsidRPr="00EF6086" w:rsidRDefault="00D4382E" w:rsidP="00D4382E">
            <w:pPr>
              <w:ind w:left="431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</w:tcPr>
          <w:p w:rsidR="00D4382E" w:rsidRPr="00D4382E" w:rsidRDefault="00D4382E" w:rsidP="00D4382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หุ้น</w:t>
            </w:r>
          </w:p>
        </w:tc>
        <w:tc>
          <w:tcPr>
            <w:tcW w:w="1243" w:type="dxa"/>
            <w:vAlign w:val="bottom"/>
          </w:tcPr>
          <w:p w:rsidR="00D4382E" w:rsidRPr="00D4382E" w:rsidRDefault="00D4382E" w:rsidP="00D4382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43" w:type="dxa"/>
          </w:tcPr>
          <w:p w:rsidR="00D4382E" w:rsidRPr="00D4382E" w:rsidRDefault="00D4382E" w:rsidP="00D4382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หุ้น</w:t>
            </w:r>
          </w:p>
        </w:tc>
        <w:tc>
          <w:tcPr>
            <w:tcW w:w="1243" w:type="dxa"/>
            <w:vAlign w:val="bottom"/>
          </w:tcPr>
          <w:p w:rsidR="00D4382E" w:rsidRPr="00D4382E" w:rsidRDefault="00D4382E" w:rsidP="00D4382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A929BC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344" w:type="dxa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 พ.ศ.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44" w:type="dxa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344" w:type="dxa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มีนาคม พ.ศ.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44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158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A929BC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43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มกราคม พ.ศ.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44" w:type="dxa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344" w:type="dxa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3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3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3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A929BC" w:rsidRPr="00EF6086" w:rsidTr="00782A82">
        <w:tc>
          <w:tcPr>
            <w:tcW w:w="4410" w:type="dxa"/>
            <w:vAlign w:val="bottom"/>
          </w:tcPr>
          <w:p w:rsidR="00A929BC" w:rsidRPr="00EF6086" w:rsidRDefault="00D4382E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วันที่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มีนาคม พ.ศ. 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44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43" w:type="dxa"/>
            <w:vAlign w:val="bottom"/>
          </w:tcPr>
          <w:p w:rsidR="00A929BC" w:rsidRPr="00EF6086" w:rsidRDefault="00256B02" w:rsidP="00993036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:rsidR="00A929BC" w:rsidRPr="00EF6086" w:rsidRDefault="00A929B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22117" w:rsidRPr="00EF6086" w:rsidRDefault="00A22117" w:rsidP="00562B3D">
      <w:pPr>
        <w:ind w:left="540"/>
        <w:jc w:val="both"/>
        <w:rPr>
          <w:rFonts w:ascii="Browallia New" w:hAnsi="Browallia New" w:cs="Browallia New"/>
          <w:color w:val="000000"/>
          <w:spacing w:val="-6"/>
          <w:sz w:val="26"/>
          <w:szCs w:val="26"/>
        </w:rPr>
      </w:pP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หุ้นสามัญจดทะเบียนทั้งหมดมีจำนวน 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316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หุ้น มีมูลค่าที่ตราไว้หุ้นละ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>.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5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บาท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 xml:space="preserve">หุ้นสามัญจำนวน 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230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EF6086">
        <w:rPr>
          <w:rFonts w:ascii="Browallia New" w:hAnsi="Browallia New" w:cs="Browallia New"/>
          <w:color w:val="000000"/>
          <w:spacing w:val="-4"/>
          <w:sz w:val="26"/>
          <w:szCs w:val="26"/>
          <w:cs/>
        </w:rPr>
        <w:t>หุ้นได้ออก</w:t>
      </w:r>
      <w:r w:rsidRPr="00EF6086">
        <w:rPr>
          <w:rFonts w:ascii="Browallia New" w:hAnsi="Browallia New" w:cs="Browallia New"/>
          <w:color w:val="000000"/>
          <w:spacing w:val="-6"/>
          <w:sz w:val="26"/>
          <w:szCs w:val="26"/>
          <w:cs/>
        </w:rPr>
        <w:t xml:space="preserve">และชำระแล้วเต็มมูลค่า </w:t>
      </w:r>
    </w:p>
    <w:p w:rsidR="00A22117" w:rsidRPr="00EF6086" w:rsidRDefault="00A22117" w:rsidP="00562B3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F6086" w:rsidRPr="00EF6086" w:rsidRDefault="00256B02" w:rsidP="00EF6086">
      <w:pPr>
        <w:ind w:left="540" w:hanging="540"/>
        <w:rPr>
          <w:rFonts w:ascii="Browallia New" w:eastAsia="Browallia New" w:hAnsi="Browallia New" w:cs="Browallia New"/>
          <w:b/>
          <w:smallCaps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smallCaps/>
          <w:color w:val="000000"/>
          <w:sz w:val="26"/>
          <w:szCs w:val="26"/>
          <w:lang w:val="en-GB"/>
        </w:rPr>
        <w:t>17</w:t>
      </w:r>
      <w:r w:rsidR="003C630B" w:rsidRPr="00EF6086">
        <w:rPr>
          <w:rFonts w:ascii="Browallia New" w:eastAsia="Browallia New" w:hAnsi="Browallia New" w:cs="Browallia New"/>
          <w:b/>
          <w:smallCaps/>
          <w:color w:val="000000"/>
          <w:sz w:val="26"/>
          <w:szCs w:val="26"/>
        </w:rPr>
        <w:tab/>
      </w:r>
      <w:r w:rsidR="00EF6086" w:rsidRPr="00EF6086">
        <w:rPr>
          <w:rFonts w:ascii="Browallia New" w:eastAsia="Browallia New" w:hAnsi="Browallia New" w:cs="Browallia New"/>
          <w:bCs/>
          <w:smallCaps/>
          <w:color w:val="000000"/>
          <w:sz w:val="26"/>
          <w:szCs w:val="26"/>
          <w:cs/>
        </w:rPr>
        <w:t>สำรองตามกฎหมาย</w:t>
      </w:r>
    </w:p>
    <w:p w:rsidR="00EF6086" w:rsidRDefault="00EF6086" w:rsidP="00EF6086">
      <w:pPr>
        <w:tabs>
          <w:tab w:val="left" w:pos="9889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F6086" w:rsidRDefault="00EF6086" w:rsidP="00EF6086">
      <w:pPr>
        <w:tabs>
          <w:tab w:val="left" w:pos="9889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:rsidR="00EF6086" w:rsidRPr="00EF6086" w:rsidRDefault="00EF6086" w:rsidP="00EF6086">
      <w:pPr>
        <w:tabs>
          <w:tab w:val="left" w:pos="9889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e"/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A929BC" w:rsidRPr="00EF6086" w:rsidTr="00782A82">
        <w:trPr>
          <w:trHeight w:val="562"/>
        </w:trPr>
        <w:tc>
          <w:tcPr>
            <w:tcW w:w="6840" w:type="dxa"/>
            <w:vAlign w:val="bottom"/>
          </w:tcPr>
          <w:p w:rsidR="00A929BC" w:rsidRPr="00EF6086" w:rsidRDefault="00A929BC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9" w:type="dxa"/>
            <w:vAlign w:val="bottom"/>
          </w:tcPr>
          <w:p w:rsidR="00D4382E" w:rsidRPr="00D4382E" w:rsidRDefault="00D4382E" w:rsidP="00D4382E">
            <w:pPr>
              <w:pBdr>
                <w:bottom w:val="single" w:sz="4" w:space="1" w:color="000000"/>
              </w:pBdr>
              <w:ind w:left="-18"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ข้อมูลทางการเงินรวมและ</w:t>
            </w:r>
          </w:p>
          <w:p w:rsidR="00A929BC" w:rsidRPr="00D4382E" w:rsidRDefault="00D4382E" w:rsidP="00D4382E">
            <w:pPr>
              <w:pBdr>
                <w:bottom w:val="single" w:sz="4" w:space="1" w:color="000000"/>
              </w:pBdr>
              <w:ind w:left="-18"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EF6086" w:rsidRDefault="00A929BC" w:rsidP="00782A82">
            <w:pPr>
              <w:ind w:left="431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09" w:type="dxa"/>
            <w:vAlign w:val="bottom"/>
          </w:tcPr>
          <w:p w:rsidR="00A929BC" w:rsidRPr="00D4382E" w:rsidRDefault="00D4382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EF6086" w:rsidRDefault="00A929BC" w:rsidP="00782A82">
            <w:pPr>
              <w:ind w:left="431"/>
              <w:jc w:val="both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2609" w:type="dxa"/>
            <w:vAlign w:val="bottom"/>
          </w:tcPr>
          <w:p w:rsidR="00A929BC" w:rsidRPr="00EF6086" w:rsidRDefault="00A929BC">
            <w:pPr>
              <w:ind w:left="-18"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D4382E" w:rsidRDefault="00D4382E" w:rsidP="00782A82">
            <w:pPr>
              <w:tabs>
                <w:tab w:val="right" w:pos="7200"/>
                <w:tab w:val="right" w:pos="8540"/>
              </w:tabs>
              <w:spacing w:before="10"/>
              <w:ind w:left="431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="009D037F" w:rsidRPr="006E648F">
              <w:rPr>
                <w:rFonts w:ascii="Browallia New" w:eastAsia="Browallia New" w:hAnsi="Browallia New" w:cs="Browallia New" w:hint="cs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  <w:r w:rsidRPr="006E648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พ.ศ.</w:t>
            </w:r>
            <w:r w:rsidRPr="00D4382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2609" w:type="dxa"/>
            <w:vAlign w:val="bottom"/>
          </w:tcPr>
          <w:p w:rsidR="00A929BC" w:rsidRPr="00EF6086" w:rsidRDefault="00A929B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EF6086" w:rsidRDefault="00D4382E" w:rsidP="00782A82">
            <w:pPr>
              <w:tabs>
                <w:tab w:val="right" w:pos="7200"/>
                <w:tab w:val="right" w:pos="8540"/>
              </w:tabs>
              <w:ind w:left="431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EF6086" w:rsidRDefault="00D4382E" w:rsidP="00782A82">
            <w:pPr>
              <w:tabs>
                <w:tab w:val="right" w:pos="7200"/>
                <w:tab w:val="right" w:pos="8540"/>
              </w:tabs>
              <w:ind w:left="431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A929BC" w:rsidRPr="00EF6086" w:rsidTr="00782A82">
        <w:tc>
          <w:tcPr>
            <w:tcW w:w="6840" w:type="dxa"/>
            <w:vAlign w:val="bottom"/>
          </w:tcPr>
          <w:p w:rsidR="00A929BC" w:rsidRPr="00EF6086" w:rsidRDefault="00D4382E" w:rsidP="00782A82">
            <w:pPr>
              <w:tabs>
                <w:tab w:val="right" w:pos="7200"/>
                <w:tab w:val="right" w:pos="8540"/>
              </w:tabs>
              <w:ind w:left="431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D4382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340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:rsidR="00A929BC" w:rsidRPr="00EF6086" w:rsidRDefault="003C630B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A929BC" w:rsidRPr="00EF6086" w:rsidRDefault="00A929BC" w:rsidP="00782A82">
      <w:pPr>
        <w:tabs>
          <w:tab w:val="right" w:pos="7200"/>
          <w:tab w:val="right" w:pos="8540"/>
        </w:tabs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256B02" w:rsidP="00D4382E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18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D4382E" w:rsidRPr="00D4382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ภาษีเงินได้</w:t>
      </w:r>
    </w:p>
    <w:p w:rsidR="00D4382E" w:rsidRDefault="00D4382E" w:rsidP="00372C58">
      <w:pPr>
        <w:tabs>
          <w:tab w:val="right" w:pos="7200"/>
          <w:tab w:val="right" w:pos="8540"/>
        </w:tabs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ED6F6C" w:rsidRPr="00920D03" w:rsidRDefault="004E70E8" w:rsidP="00372C58">
      <w:pPr>
        <w:tabs>
          <w:tab w:val="right" w:pos="7200"/>
          <w:tab w:val="right" w:pos="8540"/>
        </w:tabs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 </w:t>
      </w:r>
      <w:r w:rsidR="00D4382E" w:rsidRPr="00D4382E">
        <w:rPr>
          <w:rFonts w:ascii="Browallia New" w:eastAsia="Browallia New" w:hAnsi="Browallia New" w:cs="Browallia New" w:hint="cs"/>
          <w:color w:val="000000"/>
          <w:spacing w:val="-4"/>
          <w:sz w:val="26"/>
          <w:szCs w:val="26"/>
          <w:cs/>
        </w:rPr>
        <w:t xml:space="preserve">วันที่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31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 xml:space="preserve"> 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  <w:lang w:val="en-GB"/>
        </w:rPr>
        <w:t>มีนาคม</w:t>
      </w:r>
      <w:r w:rsidR="00EF6086" w:rsidRPr="00D4382E">
        <w:rPr>
          <w:rFonts w:ascii="Browallia New" w:eastAsia="Browallia New" w:hAnsi="Browallia New" w:cs="Browallia New" w:hint="cs"/>
          <w:color w:val="000000"/>
          <w:spacing w:val="-4"/>
          <w:sz w:val="26"/>
          <w:szCs w:val="26"/>
          <w:cs/>
          <w:lang w:val="en-GB"/>
        </w:rPr>
        <w:t xml:space="preserve"> พ.ศ.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  <w:lang w:val="en-GB"/>
        </w:rPr>
        <w:t xml:space="preserve">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2564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คือ อัตราร้อยละ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13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12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D4382E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ต่อปี เปรียบเทียบกับประมาณการอัตราภาษีเงินได้ที่ใช้ในงวดระหว่างกาล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สามเดือนสิ้นสุดวันที่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มีนาคม</w:t>
      </w:r>
      <w:r w:rsidR="00EF6086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</w:t>
      </w:r>
      <w:r w:rsidR="00EF6086"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พ.ศ.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คืออัตราร้อยละ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</w:t>
      </w:r>
      <w:r w:rsidR="0067604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EF608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ต่อปี</w:t>
      </w:r>
      <w:r w:rsidR="001311E4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</w:t>
      </w:r>
      <w:r w:rsidR="001311E4" w:rsidRPr="00463AA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ทั้งนี้อัตราภาษีเงินได้ของงวดระหว่างกาล</w:t>
      </w:r>
      <w:r w:rsidR="007A4908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งวด</w:t>
      </w:r>
      <w:bookmarkStart w:id="2" w:name="_GoBack"/>
      <w:bookmarkEnd w:id="2"/>
      <w:r w:rsidR="00DF39A4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ปัจจุบัน</w:t>
      </w:r>
      <w:r w:rsidR="001311E4" w:rsidRPr="00463AA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มีอัตราที่</w:t>
      </w:r>
      <w:r w:rsidR="00DF39A4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ต่ำ</w:t>
      </w:r>
      <w:r w:rsidR="001311E4" w:rsidRPr="00463AA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กว่าเนื่องจาก</w:t>
      </w:r>
      <w:r w:rsidR="00AA50A4" w:rsidRPr="00463AA5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มีรายการหักออกของรายจ่ายฝ่ายทุน</w:t>
      </w:r>
    </w:p>
    <w:p w:rsidR="001311E4" w:rsidRPr="00EF6086" w:rsidRDefault="001311E4" w:rsidP="00372C58">
      <w:pPr>
        <w:tabs>
          <w:tab w:val="right" w:pos="7200"/>
          <w:tab w:val="right" w:pos="8540"/>
        </w:tabs>
        <w:ind w:left="54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256B02" w:rsidP="00782A82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19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D4382E" w:rsidRPr="00D4382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รายการกับบุคคลหรือกิจการที่เกี่ยวข้องกัน</w:t>
      </w:r>
    </w:p>
    <w:p w:rsidR="00A929BC" w:rsidRPr="00EF6086" w:rsidRDefault="00A929BC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D4382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D4382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บริษัทถูกควบคุมโดย นายกิติพันธ์ ศรีบัวเอี่ยม ซึ่งถือหุ้นในบริษัทคิดเป็นจำนวนร้อยละ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63</w:t>
      </w:r>
      <w:r w:rsidRPr="00D4382E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</w:p>
    <w:p w:rsidR="00D4382E" w:rsidRPr="00EF6086" w:rsidRDefault="00D4382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D4382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D4382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10</w:t>
      </w:r>
    </w:p>
    <w:p w:rsidR="00D4382E" w:rsidRPr="00EF6086" w:rsidRDefault="00D4382E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3C630B" w:rsidP="00782A82">
      <w:pPr>
        <w:ind w:left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:rsidR="00A929BC" w:rsidRPr="00EF6086" w:rsidRDefault="00A929BC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D4382E" w:rsidRDefault="003C630B" w:rsidP="00782A82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ก)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D4382E" w:rsidRPr="00D4382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รายได้จากการขายสินค้าและให้บริการ</w:t>
      </w:r>
    </w:p>
    <w:p w:rsidR="00A929BC" w:rsidRPr="00EF6086" w:rsidRDefault="00A929BC" w:rsidP="00782A8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1"/>
        <w:tblW w:w="1005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67"/>
        <w:gridCol w:w="1296"/>
        <w:gridCol w:w="1296"/>
        <w:gridCol w:w="1296"/>
        <w:gridCol w:w="1296"/>
      </w:tblGrid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A929BC" w:rsidP="00782A82">
            <w:pPr>
              <w:ind w:left="1569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929BC" w:rsidRPr="00074BCE" w:rsidRDefault="00892726" w:rsidP="00782A82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A929BC" w:rsidRPr="00074BCE" w:rsidRDefault="00892726" w:rsidP="00782A82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074BCE" w:rsidRDefault="00074BCE" w:rsidP="00074BCE">
            <w:pPr>
              <w:ind w:left="1569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296" w:type="dxa"/>
            <w:vAlign w:val="bottom"/>
          </w:tcPr>
          <w:p w:rsidR="00074BCE" w:rsidRPr="00074BCE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EF6086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074BCE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EF6086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EF6086" w:rsidRDefault="00074BCE" w:rsidP="00074BCE">
            <w:pPr>
              <w:ind w:left="1569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EF6086" w:rsidRDefault="00074BCE" w:rsidP="00074BCE">
            <w:pPr>
              <w:ind w:left="1569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074BCE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867" w:type="dxa"/>
            <w:shd w:val="clear" w:color="auto" w:fill="auto"/>
            <w:vAlign w:val="bottom"/>
          </w:tcPr>
          <w:p w:rsidR="00A929BC" w:rsidRPr="00EF6086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vAlign w:val="bottom"/>
          </w:tcPr>
          <w:p w:rsidR="00A929BC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634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622</w:t>
            </w:r>
          </w:p>
        </w:tc>
      </w:tr>
      <w:tr w:rsidR="00A929BC" w:rsidRPr="00EF6086" w:rsidTr="00372C58">
        <w:tc>
          <w:tcPr>
            <w:tcW w:w="4867" w:type="dxa"/>
            <w:shd w:val="clear" w:color="auto" w:fill="auto"/>
            <w:vAlign w:val="bottom"/>
          </w:tcPr>
          <w:p w:rsidR="00A929BC" w:rsidRPr="00EF6086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466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D55F7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466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A929BC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466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D55F7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222</w:t>
            </w:r>
            <w:r w:rsidR="00D55F7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134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088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A929BC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074BCE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vAlign w:val="bottom"/>
          </w:tcPr>
          <w:p w:rsidR="00A929BC" w:rsidRPr="00EF6086" w:rsidRDefault="00FB7DDF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321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129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874</w:t>
            </w:r>
          </w:p>
        </w:tc>
      </w:tr>
      <w:tr w:rsidR="00FB7DDF" w:rsidRPr="00EF6086" w:rsidTr="00372C58">
        <w:tc>
          <w:tcPr>
            <w:tcW w:w="4867" w:type="dxa"/>
            <w:vAlign w:val="bottom"/>
          </w:tcPr>
          <w:p w:rsidR="00FB7DDF" w:rsidRPr="00EF6086" w:rsidRDefault="00FB7DDF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916D8C">
            <w:pPr>
              <w:pBdr>
                <w:bottom w:val="double" w:sz="4" w:space="1" w:color="auto"/>
              </w:pBd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FB7DDF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321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129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874</w:t>
            </w:r>
          </w:p>
        </w:tc>
      </w:tr>
      <w:tr w:rsidR="00FB7DDF" w:rsidRPr="00EF6086" w:rsidTr="00372C58">
        <w:trPr>
          <w:trHeight w:val="74"/>
        </w:trPr>
        <w:tc>
          <w:tcPr>
            <w:tcW w:w="4867" w:type="dxa"/>
            <w:vAlign w:val="bottom"/>
          </w:tcPr>
          <w:p w:rsidR="00FB7DDF" w:rsidRPr="00EF6086" w:rsidRDefault="00FB7DDF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FB7DDF" w:rsidRPr="00EF6086" w:rsidTr="00372C58">
        <w:tc>
          <w:tcPr>
            <w:tcW w:w="4867" w:type="dxa"/>
            <w:vAlign w:val="bottom"/>
          </w:tcPr>
          <w:p w:rsidR="00FB7DDF" w:rsidRPr="00074BCE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B7DDF" w:rsidRPr="00EF6086" w:rsidTr="00372C58">
        <w:tc>
          <w:tcPr>
            <w:tcW w:w="4867" w:type="dxa"/>
            <w:vAlign w:val="bottom"/>
          </w:tcPr>
          <w:p w:rsidR="00FB7DDF" w:rsidRPr="00EF6086" w:rsidRDefault="00074BCE" w:rsidP="00782A82">
            <w:pPr>
              <w:ind w:left="1569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vAlign w:val="bottom"/>
          </w:tcPr>
          <w:p w:rsidR="00FB7DDF" w:rsidRPr="00EF6086" w:rsidRDefault="004C2283" w:rsidP="00A27D29">
            <w:pPr>
              <w:pBdr>
                <w:bottom w:val="single" w:sz="4" w:space="1" w:color="auto"/>
              </w:pBd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FB7DDF" w:rsidP="00A27D2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A27D2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4C228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012</w:t>
            </w:r>
            <w:r w:rsidR="004C228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511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A27D2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</w:p>
        </w:tc>
      </w:tr>
      <w:tr w:rsidR="00FB7DDF" w:rsidRPr="00EF6086" w:rsidTr="00372C58">
        <w:tc>
          <w:tcPr>
            <w:tcW w:w="4867" w:type="dxa"/>
            <w:vAlign w:val="bottom"/>
          </w:tcPr>
          <w:p w:rsidR="00FB7DDF" w:rsidRPr="00EF6086" w:rsidRDefault="00FB7DDF" w:rsidP="00782A82">
            <w:pPr>
              <w:tabs>
                <w:tab w:val="left" w:pos="1262"/>
              </w:tabs>
              <w:ind w:left="1569"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FB7DDF" w:rsidRPr="00EF6086" w:rsidRDefault="00FB7DDF" w:rsidP="00916D8C">
            <w:pPr>
              <w:pBdr>
                <w:bottom w:val="double" w:sz="4" w:space="1" w:color="auto"/>
              </w:pBd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4C2283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4C228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012</w:t>
            </w:r>
            <w:r w:rsidR="004C2283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511</w:t>
            </w:r>
          </w:p>
        </w:tc>
        <w:tc>
          <w:tcPr>
            <w:tcW w:w="1296" w:type="dxa"/>
            <w:vAlign w:val="bottom"/>
          </w:tcPr>
          <w:p w:rsidR="00FB7DDF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FB7DDF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723</w:t>
            </w:r>
          </w:p>
        </w:tc>
      </w:tr>
    </w:tbl>
    <w:p w:rsidR="00562B3D" w:rsidRPr="00EF6086" w:rsidRDefault="00562B3D" w:rsidP="00782A82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562B3D" w:rsidRPr="00EF6086" w:rsidRDefault="00562B3D" w:rsidP="00782A82">
      <w:pPr>
        <w:rPr>
          <w:rFonts w:ascii="Browallia New" w:eastAsia="Browallia New" w:hAnsi="Browallia New" w:cs="Browallia New"/>
          <w:color w:val="000000"/>
          <w:sz w:val="18"/>
          <w:szCs w:val="18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:rsidR="00FB7561" w:rsidRPr="00EB1A12" w:rsidRDefault="00FB7561" w:rsidP="00EB1A12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562B3D" w:rsidRDefault="00256B02" w:rsidP="00074BCE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19</w:t>
      </w:r>
      <w:r w:rsidR="00562B3D" w:rsidRPr="00EB1A12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074BCE" w:rsidRPr="00074BC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รายการกับบุคคลหรือกิจการที่เกี่ยวข้องกัน</w:t>
      </w:r>
      <w:r w:rsidR="00074BCE" w:rsidRPr="00074BCE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074BCE" w:rsidRPr="00EB1A12" w:rsidRDefault="00074BCE" w:rsidP="00074BCE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074BCE" w:rsidP="00074BCE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74BCE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รายการต่อไปนี้เป็นรายการที่มีสาระสำคัญกับบุคคลหรือกิจการที่เกี่ยวข้องกัน (ต่อ)</w:t>
      </w:r>
    </w:p>
    <w:p w:rsidR="00074BCE" w:rsidRPr="00EB1A12" w:rsidRDefault="00074BCE" w:rsidP="00074BCE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B1A12" w:rsidRDefault="003C630B">
      <w:pPr>
        <w:ind w:left="108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B1A12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ข)</w:t>
      </w:r>
      <w:r w:rsidRPr="00EB1A12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074BCE" w:rsidRPr="00074BCE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การซื้อสินค้าและบริการ</w:t>
      </w:r>
    </w:p>
    <w:p w:rsidR="00A929BC" w:rsidRPr="00EB1A12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2"/>
        <w:tblW w:w="1005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67"/>
        <w:gridCol w:w="1296"/>
        <w:gridCol w:w="1296"/>
        <w:gridCol w:w="1296"/>
        <w:gridCol w:w="1296"/>
      </w:tblGrid>
      <w:tr w:rsidR="00074BCE" w:rsidRPr="00EF6086" w:rsidTr="00372C58">
        <w:tc>
          <w:tcPr>
            <w:tcW w:w="4867" w:type="dxa"/>
            <w:vAlign w:val="bottom"/>
          </w:tcPr>
          <w:p w:rsidR="00074BCE" w:rsidRPr="00EF6086" w:rsidRDefault="00074BCE" w:rsidP="00074BCE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074BCE" w:rsidRPr="00074BCE" w:rsidRDefault="00074BCE" w:rsidP="00074BCE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074BCE" w:rsidRPr="00074BCE" w:rsidRDefault="00074BCE" w:rsidP="00074BCE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074BCE" w:rsidRDefault="00074BCE" w:rsidP="00074BCE">
            <w:pPr>
              <w:spacing w:before="10"/>
              <w:ind w:left="1560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296" w:type="dxa"/>
            <w:vAlign w:val="bottom"/>
          </w:tcPr>
          <w:p w:rsidR="00074BCE" w:rsidRPr="00074BCE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EF6086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074BCE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074BCE" w:rsidRPr="00EF6086" w:rsidRDefault="00256B02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074BCE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074BCE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EF6086" w:rsidRDefault="00074BCE" w:rsidP="00074BCE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074BCE" w:rsidRPr="00EF6086" w:rsidRDefault="00074BCE" w:rsidP="00074BC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074BCE" w:rsidRPr="00EF6086" w:rsidTr="00372C58">
        <w:tc>
          <w:tcPr>
            <w:tcW w:w="4867" w:type="dxa"/>
            <w:vAlign w:val="bottom"/>
          </w:tcPr>
          <w:p w:rsidR="00074BCE" w:rsidRPr="00EF6086" w:rsidRDefault="00074BCE" w:rsidP="00074BCE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074BCE" w:rsidRPr="00074BCE" w:rsidRDefault="00074BCE" w:rsidP="00074BCE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074BCE" w:rsidRDefault="00074BCE" w:rsidP="00372C58">
            <w:pPr>
              <w:ind w:left="1560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074BCE" w:rsidP="00372C58">
            <w:pPr>
              <w:tabs>
                <w:tab w:val="left" w:pos="1317"/>
              </w:tabs>
              <w:ind w:left="156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vAlign w:val="bottom"/>
          </w:tcPr>
          <w:p w:rsidR="00A929BC" w:rsidRPr="00EF6086" w:rsidRDefault="005C4508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342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544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A929BC" w:rsidP="00372C58">
            <w:pPr>
              <w:ind w:left="156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5C4508" w:rsidP="00916D8C">
            <w:pPr>
              <w:pBdr>
                <w:bottom w:val="double" w:sz="4" w:space="1" w:color="auto"/>
              </w:pBd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724C2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342</w:t>
            </w:r>
            <w:r w:rsidR="00724C2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544</w:t>
            </w: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A929BC" w:rsidP="00372C58">
            <w:pPr>
              <w:ind w:left="156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6"/>
                <w:szCs w:val="16"/>
              </w:rPr>
            </w:pPr>
          </w:p>
        </w:tc>
      </w:tr>
      <w:tr w:rsidR="00A929BC" w:rsidRPr="00EF6086" w:rsidTr="00372C58">
        <w:tc>
          <w:tcPr>
            <w:tcW w:w="4867" w:type="dxa"/>
            <w:vAlign w:val="bottom"/>
          </w:tcPr>
          <w:p w:rsidR="00A929BC" w:rsidRPr="00EF6086" w:rsidRDefault="00074BCE" w:rsidP="00372C58">
            <w:pPr>
              <w:ind w:left="156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5C4508" w:rsidRPr="00EF6086" w:rsidTr="00372C58">
        <w:tc>
          <w:tcPr>
            <w:tcW w:w="4867" w:type="dxa"/>
            <w:vAlign w:val="bottom"/>
          </w:tcPr>
          <w:p w:rsidR="005C4508" w:rsidRPr="00EF6086" w:rsidRDefault="00074BCE" w:rsidP="00372C58">
            <w:pPr>
              <w:tabs>
                <w:tab w:val="left" w:pos="1317"/>
              </w:tabs>
              <w:ind w:left="156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5C4508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5C4508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5C4508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5C4508">
            <w:pPr>
              <w:pBdr>
                <w:bottom w:val="single" w:sz="4" w:space="1" w:color="000000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5C4508" w:rsidRPr="00EF6086" w:rsidTr="00372C58">
        <w:tc>
          <w:tcPr>
            <w:tcW w:w="4867" w:type="dxa"/>
            <w:vAlign w:val="bottom"/>
          </w:tcPr>
          <w:p w:rsidR="005C4508" w:rsidRPr="00EF6086" w:rsidRDefault="005C4508" w:rsidP="00372C58">
            <w:pPr>
              <w:ind w:left="156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5C4508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vAlign w:val="bottom"/>
          </w:tcPr>
          <w:p w:rsidR="005C4508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="005C4508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</w:tbl>
    <w:p w:rsidR="00562B3D" w:rsidRPr="00EB1A12" w:rsidRDefault="00562B3D" w:rsidP="00EB1A12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B1A12" w:rsidRDefault="003C630B" w:rsidP="00562B3D">
      <w:pPr>
        <w:ind w:left="108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B1A12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ค)</w:t>
      </w:r>
      <w:r w:rsidRPr="00EB1A12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074BCE" w:rsidRPr="0099144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:rsidR="00A929BC" w:rsidRPr="00EB1A12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3"/>
        <w:tblW w:w="954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991446" w:rsidRPr="00EF6086" w:rsidTr="00372C58">
        <w:tc>
          <w:tcPr>
            <w:tcW w:w="4363" w:type="dxa"/>
            <w:vAlign w:val="bottom"/>
          </w:tcPr>
          <w:p w:rsidR="00991446" w:rsidRPr="00EF6086" w:rsidRDefault="00991446" w:rsidP="00991446">
            <w:pPr>
              <w:ind w:left="105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91446" w:rsidRPr="00EF6086" w:rsidTr="00372C58">
        <w:tc>
          <w:tcPr>
            <w:tcW w:w="4363" w:type="dxa"/>
            <w:vAlign w:val="bottom"/>
          </w:tcPr>
          <w:p w:rsidR="00991446" w:rsidRPr="00EF6086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991446" w:rsidRPr="00EF6086" w:rsidTr="00372C58">
        <w:tc>
          <w:tcPr>
            <w:tcW w:w="4363" w:type="dxa"/>
            <w:vAlign w:val="bottom"/>
          </w:tcPr>
          <w:p w:rsidR="00991446" w:rsidRPr="00EF6086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991446" w:rsidRPr="00EF6086" w:rsidTr="00372C58">
        <w:tc>
          <w:tcPr>
            <w:tcW w:w="4363" w:type="dxa"/>
            <w:vAlign w:val="bottom"/>
          </w:tcPr>
          <w:p w:rsidR="00991446" w:rsidRPr="00EF6086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A929B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ลูกหนี้การค้า</w:t>
            </w:r>
            <w:r w:rsidRPr="00991446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(หมายเหตุ </w:t>
            </w:r>
            <w:r w:rsidR="00256B02"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8</w:t>
            </w: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87550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8755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8755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686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440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875501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875501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A929B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875501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8755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415</w:t>
            </w:r>
            <w:r w:rsidR="00875501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686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729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790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A929B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99144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5A7F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A929B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5A7F4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683</w:t>
            </w:r>
          </w:p>
        </w:tc>
      </w:tr>
      <w:tr w:rsidR="00372C58" w:rsidRPr="00EF6086" w:rsidTr="00372C58">
        <w:tc>
          <w:tcPr>
            <w:tcW w:w="4363" w:type="dxa"/>
            <w:shd w:val="clear" w:color="auto" w:fill="auto"/>
            <w:vAlign w:val="bottom"/>
          </w:tcPr>
          <w:p w:rsidR="00372C58" w:rsidRPr="00EF6086" w:rsidRDefault="00372C58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372C58" w:rsidRPr="00EF6086" w:rsidRDefault="00372C5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372C58" w:rsidRPr="00EF6086" w:rsidRDefault="00372C5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372C58" w:rsidRPr="00EF6086" w:rsidRDefault="00372C5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372C58" w:rsidRPr="00EF6086" w:rsidRDefault="00372C5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99144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5A7F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059</w:t>
            </w:r>
            <w:r w:rsidR="00E969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E969BA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A929BC" w:rsidRPr="00EF6086" w:rsidTr="00372C58">
        <w:tc>
          <w:tcPr>
            <w:tcW w:w="4363" w:type="dxa"/>
            <w:shd w:val="clear" w:color="auto" w:fill="auto"/>
            <w:vAlign w:val="bottom"/>
          </w:tcPr>
          <w:p w:rsidR="00A929BC" w:rsidRPr="00EF6086" w:rsidRDefault="00A929B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3C630B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060</w:t>
            </w:r>
            <w:r w:rsidR="005A7F42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214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</w:p>
        </w:tc>
      </w:tr>
    </w:tbl>
    <w:p w:rsidR="00372C58" w:rsidRPr="00EF6086" w:rsidRDefault="00372C58">
      <w:pPr>
        <w:rPr>
          <w:rFonts w:ascii="Browallia New" w:eastAsia="Browallia New" w:hAnsi="Browallia New" w:cs="Browallia New"/>
          <w:color w:val="000000"/>
          <w:sz w:val="16"/>
          <w:szCs w:val="16"/>
        </w:rPr>
      </w:pPr>
      <w:r w:rsidRPr="00EF6086">
        <w:rPr>
          <w:rFonts w:ascii="Browallia New" w:eastAsia="Browallia New" w:hAnsi="Browallia New" w:cs="Browallia New"/>
          <w:color w:val="000000"/>
          <w:sz w:val="16"/>
          <w:szCs w:val="16"/>
        </w:rPr>
        <w:br w:type="page"/>
      </w:r>
    </w:p>
    <w:p w:rsidR="00A929BC" w:rsidRPr="00EF6086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562B3D" w:rsidRPr="00EF6086" w:rsidRDefault="00256B02" w:rsidP="00991446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19</w:t>
      </w:r>
      <w:r w:rsidR="00562B3D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991446" w:rsidRPr="0099144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รายการกับบุคคลหรือกิจการที่เกี่ยวข้องกัน</w:t>
      </w:r>
      <w:r w:rsidR="00991446" w:rsidRPr="00991446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991446" w:rsidRDefault="00991446" w:rsidP="00562B3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562B3D" w:rsidRDefault="00991446" w:rsidP="00562B3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9144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รายการต่อไปนี้เป็นรายการที่มีสาระสำคัญกับบุคคลหรือกิจการที่เกี่ยวข้องกัน (ต่อ)</w:t>
      </w:r>
    </w:p>
    <w:p w:rsidR="00991446" w:rsidRPr="00EF6086" w:rsidRDefault="00991446" w:rsidP="00562B3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562B3D" w:rsidRPr="00EF6086" w:rsidRDefault="00562B3D" w:rsidP="00562B3D">
      <w:pPr>
        <w:ind w:left="108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ค)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991446" w:rsidRPr="0099144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ยอดค้างชำระที่เกิดจากการซื้อ/ขายสินค้าและบริการ</w:t>
      </w:r>
      <w:r w:rsidR="00991446" w:rsidRPr="00991446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</w:t>
      </w:r>
      <w:r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lang w:val="en-GB"/>
        </w:rPr>
        <w:t>(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  <w:cs/>
          <w:lang w:val="en-GB"/>
        </w:rPr>
        <w:t>ต่อ</w:t>
      </w:r>
      <w:r w:rsidRPr="00EF6086">
        <w:rPr>
          <w:rFonts w:ascii="Browallia New" w:eastAsia="Browallia New" w:hAnsi="Browallia New" w:cs="Browallia New"/>
          <w:bCs/>
          <w:color w:val="000000"/>
          <w:sz w:val="26"/>
          <w:szCs w:val="26"/>
          <w:lang w:val="en-GB"/>
        </w:rPr>
        <w:t>)</w:t>
      </w:r>
    </w:p>
    <w:p w:rsidR="00562B3D" w:rsidRPr="00EF6086" w:rsidRDefault="00562B3D" w:rsidP="00562B3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3"/>
        <w:tblW w:w="954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991446" w:rsidRPr="00EB1A12" w:rsidTr="00372C58">
        <w:tc>
          <w:tcPr>
            <w:tcW w:w="4363" w:type="dxa"/>
            <w:shd w:val="clear" w:color="auto" w:fill="auto"/>
            <w:vAlign w:val="bottom"/>
          </w:tcPr>
          <w:p w:rsidR="00991446" w:rsidRPr="00EB1A12" w:rsidRDefault="00991446" w:rsidP="00991446">
            <w:pPr>
              <w:ind w:left="105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shd w:val="clear" w:color="auto" w:fill="auto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91446" w:rsidRPr="00EB1A12" w:rsidTr="00372C58">
        <w:tc>
          <w:tcPr>
            <w:tcW w:w="4363" w:type="dxa"/>
            <w:shd w:val="clear" w:color="auto" w:fill="auto"/>
            <w:vAlign w:val="bottom"/>
          </w:tcPr>
          <w:p w:rsidR="00991446" w:rsidRPr="00EB1A12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991446" w:rsidRPr="00EB1A12" w:rsidTr="00372C58">
        <w:tc>
          <w:tcPr>
            <w:tcW w:w="4363" w:type="dxa"/>
            <w:shd w:val="clear" w:color="auto" w:fill="auto"/>
            <w:vAlign w:val="bottom"/>
          </w:tcPr>
          <w:p w:rsidR="00991446" w:rsidRPr="00EB1A12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991446" w:rsidRPr="00EB1A12" w:rsidTr="00372C58">
        <w:tc>
          <w:tcPr>
            <w:tcW w:w="4363" w:type="dxa"/>
            <w:shd w:val="clear" w:color="auto" w:fill="auto"/>
            <w:vAlign w:val="bottom"/>
          </w:tcPr>
          <w:p w:rsidR="00991446" w:rsidRPr="00EB1A12" w:rsidRDefault="00991446" w:rsidP="00991446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766A05" w:rsidRPr="00EB1A12" w:rsidTr="00372C58">
        <w:tc>
          <w:tcPr>
            <w:tcW w:w="4363" w:type="dxa"/>
            <w:shd w:val="clear" w:color="auto" w:fill="auto"/>
            <w:vAlign w:val="bottom"/>
          </w:tcPr>
          <w:p w:rsidR="00766A05" w:rsidRPr="00EB1A12" w:rsidRDefault="00991446" w:rsidP="00EB1A12">
            <w:pPr>
              <w:ind w:left="1050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99144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766A05" w:rsidRPr="00EB1A12" w:rsidRDefault="00766A05" w:rsidP="00766A05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766A05" w:rsidRPr="00EB1A12" w:rsidRDefault="00766A05" w:rsidP="00766A05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766A05" w:rsidRPr="00EB1A12" w:rsidRDefault="00766A05" w:rsidP="00766A05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766A05" w:rsidRPr="00EB1A12" w:rsidRDefault="00766A05" w:rsidP="00766A05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EB1A12" w:rsidRDefault="0052650C" w:rsidP="00EB1A12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35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088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61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35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088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61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404</w:t>
            </w: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EB1A12" w:rsidRDefault="0052650C" w:rsidP="00EB1A12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35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088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61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35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088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61</w:t>
            </w:r>
            <w:r w:rsidR="0052650C" w:rsidRPr="00EB1A1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404</w:t>
            </w: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EB1A12" w:rsidRDefault="0052650C" w:rsidP="00EB1A12">
            <w:pPr>
              <w:ind w:left="105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99144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EB1A12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52650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327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545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52650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972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</w:p>
        </w:tc>
      </w:tr>
      <w:tr w:rsidR="0052650C" w:rsidRPr="00EB1A12" w:rsidTr="00372C58">
        <w:tc>
          <w:tcPr>
            <w:tcW w:w="4363" w:type="dxa"/>
            <w:shd w:val="clear" w:color="auto" w:fill="auto"/>
            <w:vAlign w:val="bottom"/>
          </w:tcPr>
          <w:p w:rsidR="0052650C" w:rsidRPr="00EB1A12" w:rsidRDefault="0052650C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52650C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327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545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650C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972</w:t>
            </w:r>
            <w:r w:rsidR="0052650C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217</w:t>
            </w:r>
          </w:p>
        </w:tc>
      </w:tr>
    </w:tbl>
    <w:tbl>
      <w:tblPr>
        <w:tblStyle w:val="aff4"/>
        <w:tblW w:w="954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FB7561" w:rsidRPr="00EF6086" w:rsidTr="00372C58">
        <w:tc>
          <w:tcPr>
            <w:tcW w:w="4363" w:type="dxa"/>
            <w:shd w:val="clear" w:color="auto" w:fill="auto"/>
            <w:vAlign w:val="bottom"/>
          </w:tcPr>
          <w:p w:rsidR="00FB7561" w:rsidRPr="00EF6086" w:rsidRDefault="00FB7561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F6086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F6086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F6086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F6086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FB7561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เจ้าหนี้การค้า</w:t>
            </w:r>
            <w:r w:rsidRPr="00991446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cs/>
              </w:rPr>
              <w:t xml:space="preserve"> (หมายเหตุ </w:t>
            </w:r>
            <w:r w:rsidR="00256B02" w:rsidRPr="00256B0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>15</w:t>
            </w: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311D23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234</w:t>
            </w:r>
            <w:r w:rsidR="00FB7561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FB7561" w:rsidRPr="00EB1A12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FB7561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311D23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234</w:t>
            </w:r>
            <w:r w:rsidR="00FB7561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color w:val="000000"/>
                <w:sz w:val="26"/>
                <w:szCs w:val="26"/>
                <w:lang w:val="en-GB"/>
              </w:rPr>
              <w:t>250</w:t>
            </w:r>
            <w:r w:rsidR="00FB7561" w:rsidRPr="00EB1A12">
              <w:rPr>
                <w:rFonts w:ascii="Browallia New" w:eastAsia="Arial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color w:val="000000"/>
                <w:sz w:val="26"/>
                <w:szCs w:val="26"/>
                <w:lang w:val="en-GB"/>
              </w:rPr>
              <w:t>220</w:t>
            </w: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FB7561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76F42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76F42" w:rsidRPr="00EB1A12" w:rsidRDefault="00F76F42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76F42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76F42" w:rsidRPr="00EB1A12" w:rsidRDefault="00F76F42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F76F4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F76F4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256B02" w:rsidP="00F76F4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199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777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256B02" w:rsidP="00F76F4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548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326</w:t>
            </w:r>
          </w:p>
        </w:tc>
      </w:tr>
      <w:tr w:rsidR="00F76F42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76F42" w:rsidRPr="00EB1A12" w:rsidRDefault="00F76F42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F76F4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199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777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76F42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548</w:t>
            </w:r>
            <w:r w:rsidR="00F76F42"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326</w:t>
            </w: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76F42" w:rsidRPr="00EB1A12" w:rsidRDefault="00F76F42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991446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CD64A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CD64A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Arial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CD64A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CD64A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8</w:t>
            </w:r>
            <w:r w:rsidR="00FB7561" w:rsidRPr="00EB1A12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920</w:t>
            </w: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991446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</w:t>
            </w:r>
            <w:r w:rsidR="00FB7561" w:rsidRPr="00EB1A12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</w:t>
            </w:r>
            <w:r w:rsidR="00FB7561" w:rsidRPr="00EB1A12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FB7561" w:rsidRPr="00EB1A12" w:rsidTr="00372C58">
        <w:trPr>
          <w:trHeight w:val="342"/>
        </w:trPr>
        <w:tc>
          <w:tcPr>
            <w:tcW w:w="4363" w:type="dxa"/>
            <w:shd w:val="clear" w:color="auto" w:fill="auto"/>
            <w:vAlign w:val="bottom"/>
          </w:tcPr>
          <w:p w:rsidR="00FB7561" w:rsidRPr="00EB1A12" w:rsidRDefault="00FB7561" w:rsidP="00EB1A12">
            <w:pPr>
              <w:ind w:left="105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</w:t>
            </w:r>
            <w:r w:rsidR="00FB7561" w:rsidRPr="00EB1A12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FB7561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B1A12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B7561" w:rsidRPr="00EB1A12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10</w:t>
            </w:r>
            <w:r w:rsidR="00FB7561" w:rsidRPr="00EB1A12">
              <w:rPr>
                <w:rFonts w:ascii="Browallia New" w:eastAsia="Arial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Arial" w:hAnsi="Browallia New" w:cs="Browallia New"/>
                <w:sz w:val="26"/>
                <w:szCs w:val="26"/>
                <w:lang w:val="en-GB"/>
              </w:rPr>
              <w:t>170</w:t>
            </w:r>
          </w:p>
        </w:tc>
      </w:tr>
    </w:tbl>
    <w:p w:rsidR="00A929BC" w:rsidRPr="00EF6086" w:rsidRDefault="003C630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hAnsi="Browallia New" w:cs="Browallia New"/>
        </w:rPr>
        <w:br w:type="page"/>
      </w:r>
    </w:p>
    <w:p w:rsidR="00991446" w:rsidRPr="00EF6086" w:rsidRDefault="00991446" w:rsidP="00991446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991446" w:rsidRPr="00EF6086" w:rsidRDefault="00256B02" w:rsidP="00991446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19</w:t>
      </w:r>
      <w:r w:rsidR="00991446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991446" w:rsidRPr="00991446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รายการกับบุคคลหรือกิจการที่เกี่ยวข้องกัน</w:t>
      </w:r>
      <w:r w:rsidR="00991446" w:rsidRPr="00991446">
        <w:rPr>
          <w:rFonts w:ascii="Browallia New" w:eastAsia="Browallia New" w:hAnsi="Browallia New" w:cs="Browallia New"/>
          <w:b/>
          <w:color w:val="000000"/>
          <w:sz w:val="26"/>
          <w:szCs w:val="26"/>
          <w:cs/>
        </w:rPr>
        <w:t xml:space="preserve"> (ต่อ)</w:t>
      </w:r>
    </w:p>
    <w:p w:rsidR="00991446" w:rsidRPr="00B9750D" w:rsidRDefault="00991446" w:rsidP="00991446">
      <w:pPr>
        <w:tabs>
          <w:tab w:val="left" w:pos="1080"/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b/>
          <w:color w:val="000000"/>
          <w:sz w:val="16"/>
          <w:szCs w:val="16"/>
        </w:rPr>
      </w:pPr>
    </w:p>
    <w:p w:rsidR="00991446" w:rsidRDefault="00991446" w:rsidP="00991446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9144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รายการต่อไปนี้เป็นรายการที่มีสาระสำคัญกับบุคคลหรือกิจการที่เกี่ยวข้องกัน (ต่อ)</w:t>
      </w:r>
    </w:p>
    <w:p w:rsidR="00562B3D" w:rsidRPr="00B9750D" w:rsidRDefault="00562B3D">
      <w:pPr>
        <w:tabs>
          <w:tab w:val="left" w:pos="1080"/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b/>
          <w:color w:val="000000"/>
          <w:sz w:val="16"/>
          <w:szCs w:val="16"/>
        </w:rPr>
      </w:pPr>
    </w:p>
    <w:p w:rsidR="00A929BC" w:rsidRDefault="003C630B" w:rsidP="00991446">
      <w:pPr>
        <w:tabs>
          <w:tab w:val="left" w:pos="1080"/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ง)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EB1A12" w:rsidRPr="00EB1A1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เงินให้กู้ยืมระยะสั้นแก่กิจการที่เกี่ยวข้องกัน</w:t>
      </w:r>
    </w:p>
    <w:p w:rsidR="00991446" w:rsidRPr="00B9750D" w:rsidRDefault="00991446" w:rsidP="00991446">
      <w:pPr>
        <w:tabs>
          <w:tab w:val="left" w:pos="993"/>
          <w:tab w:val="center" w:pos="4536"/>
          <w:tab w:val="center" w:pos="5670"/>
          <w:tab w:val="center" w:pos="6804"/>
          <w:tab w:val="right" w:pos="7655"/>
        </w:tabs>
        <w:ind w:left="1080" w:right="11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5"/>
        <w:tblW w:w="1006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82"/>
        <w:gridCol w:w="1296"/>
        <w:gridCol w:w="1296"/>
        <w:gridCol w:w="1296"/>
        <w:gridCol w:w="1296"/>
      </w:tblGrid>
      <w:tr w:rsidR="00991446" w:rsidRPr="00EF6086" w:rsidTr="00372C58">
        <w:tc>
          <w:tcPr>
            <w:tcW w:w="4882" w:type="dxa"/>
            <w:vAlign w:val="bottom"/>
          </w:tcPr>
          <w:p w:rsidR="00991446" w:rsidRPr="00EF6086" w:rsidRDefault="00991446" w:rsidP="00991446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vAlign w:val="bottom"/>
          </w:tcPr>
          <w:p w:rsidR="00991446" w:rsidRPr="00074BCE" w:rsidRDefault="00991446" w:rsidP="00991446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91446" w:rsidRPr="00EF6086" w:rsidTr="00372C58">
        <w:tc>
          <w:tcPr>
            <w:tcW w:w="4882" w:type="dxa"/>
            <w:vAlign w:val="bottom"/>
          </w:tcPr>
          <w:p w:rsidR="00991446" w:rsidRPr="00EF6086" w:rsidRDefault="00991446" w:rsidP="00991446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296" w:type="dxa"/>
            <w:vAlign w:val="bottom"/>
          </w:tcPr>
          <w:p w:rsidR="00991446" w:rsidRPr="00074BCE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vAlign w:val="bottom"/>
          </w:tcPr>
          <w:p w:rsidR="00991446" w:rsidRPr="00EF6086" w:rsidRDefault="00256B02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991446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991446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991446" w:rsidRPr="00EF6086" w:rsidTr="00372C58">
        <w:tc>
          <w:tcPr>
            <w:tcW w:w="4882" w:type="dxa"/>
            <w:vAlign w:val="bottom"/>
          </w:tcPr>
          <w:p w:rsidR="00991446" w:rsidRPr="00EF6086" w:rsidRDefault="00991446" w:rsidP="00991446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vAlign w:val="bottom"/>
          </w:tcPr>
          <w:p w:rsidR="00991446" w:rsidRPr="00EF6086" w:rsidRDefault="00991446" w:rsidP="00991446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991446" w:rsidRPr="00EF6086" w:rsidTr="00372C58">
        <w:tc>
          <w:tcPr>
            <w:tcW w:w="4882" w:type="dxa"/>
            <w:vAlign w:val="bottom"/>
          </w:tcPr>
          <w:p w:rsidR="00991446" w:rsidRPr="00EF6086" w:rsidRDefault="00991446" w:rsidP="00991446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074BCE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vAlign w:val="bottom"/>
          </w:tcPr>
          <w:p w:rsidR="00991446" w:rsidRPr="005B3643" w:rsidRDefault="00991446" w:rsidP="00991446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372C58">
        <w:tc>
          <w:tcPr>
            <w:tcW w:w="4882" w:type="dxa"/>
            <w:vAlign w:val="bottom"/>
          </w:tcPr>
          <w:p w:rsidR="00A929BC" w:rsidRPr="00EF6086" w:rsidRDefault="00A929BC" w:rsidP="0037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985"/>
              </w:tabs>
              <w:ind w:left="1560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882" w:type="dxa"/>
            <w:vAlign w:val="bottom"/>
          </w:tcPr>
          <w:p w:rsidR="00A929BC" w:rsidRPr="00991446" w:rsidRDefault="00991446" w:rsidP="0037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985"/>
              </w:tabs>
              <w:ind w:left="1560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เงินให้กู้ยืมระยะสั้นแก่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882" w:type="dxa"/>
            <w:vAlign w:val="bottom"/>
          </w:tcPr>
          <w:p w:rsidR="00A929BC" w:rsidRPr="00991446" w:rsidRDefault="00991446" w:rsidP="0037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985"/>
              </w:tabs>
              <w:ind w:left="1560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   กิจการที่เกี่ยวข้องกัน</w:t>
            </w: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372C58">
        <w:tc>
          <w:tcPr>
            <w:tcW w:w="4882" w:type="dxa"/>
            <w:vAlign w:val="bottom"/>
          </w:tcPr>
          <w:p w:rsidR="00A929BC" w:rsidRPr="00EF6086" w:rsidRDefault="00991446" w:rsidP="00372C58">
            <w:pPr>
              <w:ind w:left="1560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vAlign w:val="center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96" w:type="dxa"/>
            <w:vAlign w:val="bottom"/>
          </w:tcPr>
          <w:p w:rsidR="00A929BC" w:rsidRPr="00EF6086" w:rsidRDefault="00256B0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</w:tr>
      <w:tr w:rsidR="00A929BC" w:rsidRPr="00EF6086" w:rsidTr="00372C58">
        <w:tc>
          <w:tcPr>
            <w:tcW w:w="4882" w:type="dxa"/>
            <w:vAlign w:val="bottom"/>
          </w:tcPr>
          <w:p w:rsidR="00A929BC" w:rsidRPr="00EF6086" w:rsidRDefault="00A929BC" w:rsidP="0037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985"/>
              </w:tabs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:rsidR="00A929BC" w:rsidRPr="00EF6086" w:rsidRDefault="003C630B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3C630B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96" w:type="dxa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477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</w:tr>
    </w:tbl>
    <w:p w:rsidR="00A929BC" w:rsidRPr="00B9750D" w:rsidRDefault="00A929BC">
      <w:pPr>
        <w:tabs>
          <w:tab w:val="left" w:pos="993"/>
          <w:tab w:val="center" w:pos="4536"/>
          <w:tab w:val="center" w:pos="5670"/>
          <w:tab w:val="center" w:pos="6804"/>
          <w:tab w:val="right" w:pos="7655"/>
        </w:tabs>
        <w:ind w:left="1080" w:right="11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p w:rsidR="00A929BC" w:rsidRPr="00EF6086" w:rsidRDefault="003C630B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color w:val="000000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:rsidR="00A929BC" w:rsidRPr="00B9750D" w:rsidRDefault="00A929BC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6"/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A929BC" w:rsidRPr="00991446" w:rsidTr="00B9750D">
        <w:trPr>
          <w:trHeight w:val="20"/>
        </w:trPr>
        <w:tc>
          <w:tcPr>
            <w:tcW w:w="7618" w:type="dxa"/>
            <w:vAlign w:val="bottom"/>
          </w:tcPr>
          <w:p w:rsidR="00A929BC" w:rsidRPr="00991446" w:rsidRDefault="00A929BC" w:rsidP="00B9750D">
            <w:pPr>
              <w:ind w:left="96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991446" w:rsidRPr="00991446" w:rsidRDefault="00991446" w:rsidP="00B9750D">
            <w:pPr>
              <w:pStyle w:val="Heading2"/>
              <w:pBdr>
                <w:bottom w:val="single" w:sz="4" w:space="1" w:color="000000"/>
              </w:pBdr>
              <w:spacing w:before="0"/>
              <w:ind w:right="-72"/>
              <w:jc w:val="right"/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  <w:cs/>
              </w:rPr>
              <w:t>ข้อมูลทางการเงิน</w:t>
            </w:r>
          </w:p>
          <w:p w:rsidR="00A929BC" w:rsidRPr="00991446" w:rsidRDefault="00991446" w:rsidP="00B9750D">
            <w:pPr>
              <w:pStyle w:val="Heading2"/>
              <w:pBdr>
                <w:bottom w:val="single" w:sz="4" w:space="1" w:color="000000"/>
              </w:pBdr>
              <w:spacing w:before="0"/>
              <w:ind w:right="-72"/>
              <w:jc w:val="right"/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iCs w:val="0"/>
                <w:color w:val="000000"/>
                <w:sz w:val="26"/>
                <w:szCs w:val="26"/>
                <w:cs/>
              </w:rPr>
              <w:t>เฉพาะกิจการ</w:t>
            </w:r>
          </w:p>
        </w:tc>
      </w:tr>
      <w:tr w:rsidR="00991446" w:rsidRPr="00EF6086" w:rsidTr="00B9750D">
        <w:trPr>
          <w:trHeight w:val="20"/>
        </w:trPr>
        <w:tc>
          <w:tcPr>
            <w:tcW w:w="7618" w:type="dxa"/>
            <w:vAlign w:val="bottom"/>
          </w:tcPr>
          <w:p w:rsidR="00991446" w:rsidRPr="00EF6086" w:rsidRDefault="00991446" w:rsidP="00B9750D">
            <w:pPr>
              <w:ind w:left="96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991446" w:rsidRPr="005B3643" w:rsidRDefault="00991446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B9750D">
        <w:trPr>
          <w:trHeight w:val="20"/>
        </w:trPr>
        <w:tc>
          <w:tcPr>
            <w:tcW w:w="7618" w:type="dxa"/>
            <w:vAlign w:val="bottom"/>
          </w:tcPr>
          <w:p w:rsidR="00A929BC" w:rsidRPr="00991446" w:rsidRDefault="00991446" w:rsidP="00B9750D">
            <w:pPr>
              <w:ind w:left="960" w:right="-14"/>
              <w:jc w:val="both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  <w:t xml:space="preserve"> </w:t>
            </w:r>
            <w:r w:rsidRPr="0099144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มีนาคม 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843" w:type="dxa"/>
            <w:vAlign w:val="bottom"/>
          </w:tcPr>
          <w:p w:rsidR="00A929BC" w:rsidRPr="00EF6086" w:rsidRDefault="00A929BC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929BC" w:rsidRPr="00EF6086" w:rsidTr="00B9750D">
        <w:trPr>
          <w:trHeight w:val="20"/>
        </w:trPr>
        <w:tc>
          <w:tcPr>
            <w:tcW w:w="7618" w:type="dxa"/>
            <w:vAlign w:val="bottom"/>
          </w:tcPr>
          <w:p w:rsidR="00A929BC" w:rsidRPr="00EF6086" w:rsidRDefault="00B9750D" w:rsidP="00B9750D">
            <w:pPr>
              <w:ind w:left="960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477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</w:tr>
      <w:tr w:rsidR="00A929BC" w:rsidRPr="00EF6086" w:rsidTr="00B9750D">
        <w:trPr>
          <w:trHeight w:val="20"/>
        </w:trPr>
        <w:tc>
          <w:tcPr>
            <w:tcW w:w="7618" w:type="dxa"/>
            <w:vAlign w:val="bottom"/>
          </w:tcPr>
          <w:p w:rsidR="00A929BC" w:rsidRPr="00EF6086" w:rsidRDefault="00B9750D" w:rsidP="00B9750D">
            <w:pPr>
              <w:ind w:left="960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เงินให้กู้ยืมเพิ่มระหว่าง</w:t>
            </w:r>
            <w:r w:rsidR="00D92062">
              <w:rPr>
                <w:rFonts w:ascii="Browallia New" w:eastAsia="Browallia New" w:hAnsi="Browallia New" w:cs="Browallia New" w:hint="cs"/>
                <w:color w:val="000000"/>
                <w:sz w:val="26"/>
                <w:szCs w:val="26"/>
                <w:cs/>
              </w:rPr>
              <w:t>งวด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100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</w:tr>
      <w:tr w:rsidR="001D203C" w:rsidRPr="00EF6086" w:rsidTr="00B9750D">
        <w:trPr>
          <w:trHeight w:val="20"/>
        </w:trPr>
        <w:tc>
          <w:tcPr>
            <w:tcW w:w="7618" w:type="dxa"/>
            <w:vAlign w:val="bottom"/>
          </w:tcPr>
          <w:p w:rsidR="001D203C" w:rsidRPr="00EF6086" w:rsidRDefault="00D403F9" w:rsidP="00B9750D">
            <w:pPr>
              <w:ind w:left="960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รับคืนเงินให้กู้ยืมระหว่าง</w:t>
            </w:r>
            <w:r w:rsidR="00D92062">
              <w:rPr>
                <w:rFonts w:ascii="Browallia New" w:eastAsia="Browallia New" w:hAnsi="Browallia New" w:cs="Browallia New" w:hint="cs"/>
                <w:color w:val="000000"/>
                <w:sz w:val="26"/>
                <w:szCs w:val="26"/>
                <w:cs/>
              </w:rPr>
              <w:t>งวด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203C" w:rsidRPr="00EF6086" w:rsidRDefault="001D203C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256B02"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A929BC" w:rsidRPr="00EF6086" w:rsidTr="00B9750D">
        <w:trPr>
          <w:trHeight w:val="20"/>
        </w:trPr>
        <w:tc>
          <w:tcPr>
            <w:tcW w:w="7618" w:type="dxa"/>
            <w:vAlign w:val="bottom"/>
          </w:tcPr>
          <w:p w:rsidR="00A929BC" w:rsidRPr="00EF6086" w:rsidRDefault="00B9750D" w:rsidP="00B9750D">
            <w:pPr>
              <w:ind w:left="960" w:right="-14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29BC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1D203C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</w:tr>
    </w:tbl>
    <w:p w:rsidR="00A929BC" w:rsidRPr="00B9750D" w:rsidRDefault="00A929BC">
      <w:pPr>
        <w:ind w:left="1080" w:right="-108"/>
        <w:jc w:val="both"/>
        <w:rPr>
          <w:rFonts w:ascii="Browallia New" w:eastAsia="Browallia New" w:hAnsi="Browallia New" w:cs="Browallia New"/>
          <w:bCs/>
          <w:color w:val="000000"/>
          <w:sz w:val="16"/>
          <w:szCs w:val="16"/>
        </w:rPr>
      </w:pPr>
    </w:p>
    <w:p w:rsidR="00562B3D" w:rsidRDefault="00EB1A12" w:rsidP="00EB1A12">
      <w:pPr>
        <w:ind w:left="108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256B02" w:rsidRPr="00256B0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1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012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511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</w:rPr>
        <w:t xml:space="preserve"> 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256B02" w:rsidRPr="00256B0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8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  <w:t>00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</w:rPr>
        <w:t xml:space="preserve"> </w:t>
      </w:r>
      <w:r w:rsidRPr="00EB1A12">
        <w:rPr>
          <w:rFonts w:ascii="Browallia New" w:eastAsia="Browallia New" w:hAnsi="Browallia New" w:cs="Browallia New"/>
          <w:color w:val="000000"/>
          <w:spacing w:val="-2"/>
          <w:sz w:val="26"/>
          <w:szCs w:val="26"/>
          <w:cs/>
        </w:rPr>
        <w:t>ต่อปี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และมีกำหนดชำระคืนในเดือนเมษายนถึงเดือนมิถุนายน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:rsidR="00EB1A12" w:rsidRPr="00B9750D" w:rsidRDefault="00EB1A12" w:rsidP="00EB1A12">
      <w:pPr>
        <w:ind w:left="1080" w:right="11"/>
        <w:jc w:val="both"/>
        <w:rPr>
          <w:rFonts w:ascii="Browallia New" w:eastAsia="Browallia New" w:hAnsi="Browallia New" w:cs="Browallia New"/>
          <w:color w:val="000000"/>
          <w:sz w:val="16"/>
          <w:szCs w:val="16"/>
          <w:lang w:val="en-GB"/>
        </w:rPr>
      </w:pPr>
    </w:p>
    <w:p w:rsidR="00562B3D" w:rsidRPr="00EF6086" w:rsidRDefault="00562B3D" w:rsidP="00562B3D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จ)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EB1A12" w:rsidRPr="00EB1A1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ค่าตอบแทนผู้บริหารสำคัญของกิจการ</w:t>
      </w:r>
    </w:p>
    <w:tbl>
      <w:tblPr>
        <w:tblStyle w:val="aff7"/>
        <w:tblW w:w="1005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31"/>
        <w:gridCol w:w="1305"/>
        <w:gridCol w:w="1305"/>
        <w:gridCol w:w="1305"/>
        <w:gridCol w:w="1305"/>
      </w:tblGrid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B9750D" w:rsidRPr="00074BCE" w:rsidRDefault="00B9750D" w:rsidP="00B9750D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vAlign w:val="bottom"/>
          </w:tcPr>
          <w:p w:rsidR="00B9750D" w:rsidRPr="00074BCE" w:rsidRDefault="00B9750D" w:rsidP="00B9750D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B9750D" w:rsidRDefault="00B9750D" w:rsidP="00B9750D">
            <w:pPr>
              <w:spacing w:before="10"/>
              <w:ind w:left="1560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สำหรับงวดสามเดือนสิ้นสุดวันที่</w:t>
            </w:r>
          </w:p>
        </w:tc>
        <w:tc>
          <w:tcPr>
            <w:tcW w:w="1305" w:type="dxa"/>
            <w:vAlign w:val="bottom"/>
          </w:tcPr>
          <w:p w:rsidR="00B9750D" w:rsidRPr="00074BCE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vAlign w:val="bottom"/>
          </w:tcPr>
          <w:p w:rsidR="00B9750D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vAlign w:val="bottom"/>
          </w:tcPr>
          <w:p w:rsidR="00B9750D" w:rsidRPr="00074BCE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vAlign w:val="bottom"/>
          </w:tcPr>
          <w:p w:rsidR="00B9750D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562B3D" w:rsidRPr="00EB1A12" w:rsidTr="00372C58">
        <w:tc>
          <w:tcPr>
            <w:tcW w:w="4831" w:type="dxa"/>
            <w:vAlign w:val="bottom"/>
          </w:tcPr>
          <w:p w:rsidR="00562B3D" w:rsidRPr="00EB1A12" w:rsidRDefault="00562B3D" w:rsidP="00372C58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10"/>
                <w:szCs w:val="10"/>
              </w:rPr>
            </w:pPr>
          </w:p>
        </w:tc>
        <w:tc>
          <w:tcPr>
            <w:tcW w:w="1305" w:type="dxa"/>
            <w:vAlign w:val="bottom"/>
          </w:tcPr>
          <w:p w:rsidR="00562B3D" w:rsidRPr="00EB1A12" w:rsidRDefault="00562B3D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1305" w:type="dxa"/>
            <w:vAlign w:val="bottom"/>
          </w:tcPr>
          <w:p w:rsidR="00562B3D" w:rsidRPr="00EB1A12" w:rsidRDefault="00562B3D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0"/>
                <w:szCs w:val="10"/>
              </w:rPr>
            </w:pPr>
          </w:p>
        </w:tc>
        <w:tc>
          <w:tcPr>
            <w:tcW w:w="1305" w:type="dxa"/>
            <w:vAlign w:val="bottom"/>
          </w:tcPr>
          <w:p w:rsidR="00562B3D" w:rsidRPr="00EB1A12" w:rsidRDefault="00562B3D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0"/>
                <w:szCs w:val="10"/>
              </w:rPr>
            </w:pPr>
          </w:p>
        </w:tc>
        <w:tc>
          <w:tcPr>
            <w:tcW w:w="1305" w:type="dxa"/>
            <w:vAlign w:val="bottom"/>
          </w:tcPr>
          <w:p w:rsidR="00562B3D" w:rsidRPr="00EB1A12" w:rsidRDefault="00562B3D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0"/>
                <w:szCs w:val="10"/>
              </w:rPr>
            </w:pPr>
          </w:p>
        </w:tc>
      </w:tr>
      <w:tr w:rsidR="00562B3D" w:rsidRPr="00EF6086" w:rsidTr="00372C58">
        <w:tc>
          <w:tcPr>
            <w:tcW w:w="4831" w:type="dxa"/>
            <w:vAlign w:val="bottom"/>
          </w:tcPr>
          <w:p w:rsidR="00562B3D" w:rsidRPr="00EF6086" w:rsidRDefault="00B9750D" w:rsidP="00372C58">
            <w:pPr>
              <w:ind w:left="156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176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646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738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176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572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646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738</w:t>
            </w:r>
          </w:p>
        </w:tc>
      </w:tr>
      <w:tr w:rsidR="00562B3D" w:rsidRPr="00EF6086" w:rsidTr="00372C58">
        <w:tc>
          <w:tcPr>
            <w:tcW w:w="4831" w:type="dxa"/>
            <w:vAlign w:val="bottom"/>
          </w:tcPr>
          <w:p w:rsidR="00562B3D" w:rsidRPr="00EF6086" w:rsidRDefault="00B9750D" w:rsidP="00372C58">
            <w:pPr>
              <w:ind w:left="156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698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313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742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348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782A82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698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313</w:t>
            </w:r>
          </w:p>
        </w:tc>
      </w:tr>
      <w:tr w:rsidR="00562B3D" w:rsidRPr="00EF6086" w:rsidTr="00372C58">
        <w:tc>
          <w:tcPr>
            <w:tcW w:w="4831" w:type="dxa"/>
            <w:vAlign w:val="bottom"/>
          </w:tcPr>
          <w:p w:rsidR="00562B3D" w:rsidRPr="00EF6086" w:rsidRDefault="00562B3D" w:rsidP="00372C58">
            <w:pPr>
              <w:ind w:left="1560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562B3D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918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920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345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051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916D8C">
            <w:pPr>
              <w:pBdr>
                <w:bottom w:val="double" w:sz="4" w:space="1" w:color="auto"/>
              </w:pBd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918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920</w:t>
            </w:r>
          </w:p>
        </w:tc>
        <w:tc>
          <w:tcPr>
            <w:tcW w:w="1305" w:type="dxa"/>
            <w:vAlign w:val="bottom"/>
          </w:tcPr>
          <w:p w:rsidR="00562B3D" w:rsidRPr="00EF6086" w:rsidRDefault="00256B02" w:rsidP="00916D8C">
            <w:pPr>
              <w:pBdr>
                <w:bottom w:val="double" w:sz="4" w:space="1" w:color="auto"/>
              </w:pBd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345</w:t>
            </w:r>
            <w:r w:rsidR="00562B3D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051</w:t>
            </w:r>
          </w:p>
        </w:tc>
      </w:tr>
    </w:tbl>
    <w:p w:rsidR="00EB1A12" w:rsidRDefault="00EB1A12">
      <w:pP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  <w:r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br w:type="page"/>
      </w:r>
    </w:p>
    <w:p w:rsidR="00EB1A12" w:rsidRDefault="00EB1A12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</w:pPr>
    </w:p>
    <w:p w:rsidR="00A929BC" w:rsidRPr="00EB1A12" w:rsidRDefault="00256B02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  <w:lang w:val="en-GB"/>
        </w:rPr>
      </w:pPr>
      <w:r w:rsidRPr="00256B02">
        <w:rPr>
          <w:rFonts w:ascii="Browallia New" w:eastAsia="Browallia New" w:hAnsi="Browallia New" w:cs="Browallia New"/>
          <w:b/>
          <w:color w:val="000000"/>
          <w:sz w:val="26"/>
          <w:szCs w:val="26"/>
          <w:lang w:val="en-GB"/>
        </w:rPr>
        <w:t>20</w:t>
      </w:r>
      <w:r w:rsidR="003C630B"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EB1A12" w:rsidRPr="00EB1A1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ภาระผูกพันและหนี้สินที่อาจจะเกิดขึ้น</w:t>
      </w:r>
    </w:p>
    <w:p w:rsidR="00A929BC" w:rsidRPr="00EF6086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F6086" w:rsidRDefault="003C630B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ก)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EB1A12" w:rsidRPr="00EB1A12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การค้ำประกัน</w:t>
      </w:r>
    </w:p>
    <w:p w:rsidR="00A929BC" w:rsidRPr="00EF6086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B9750D" w:rsidP="00B9750D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และวงเงินหนังสือค้ำประกันของบริษัทย่อยจำนวน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16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51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</w:p>
    <w:p w:rsidR="00B9750D" w:rsidRPr="00EF6086" w:rsidRDefault="00B9750D" w:rsidP="00B9750D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B9750D" w:rsidRDefault="003C630B">
      <w:pPr>
        <w:tabs>
          <w:tab w:val="center" w:pos="4536"/>
          <w:tab w:val="center" w:pos="5670"/>
          <w:tab w:val="center" w:pos="6804"/>
          <w:tab w:val="right" w:pos="7655"/>
        </w:tabs>
        <w:ind w:left="108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>ข)</w:t>
      </w:r>
      <w:r w:rsidRPr="00EF6086">
        <w:rPr>
          <w:rFonts w:ascii="Browallia New" w:eastAsia="Browallia New" w:hAnsi="Browallia New" w:cs="Browallia New"/>
          <w:b/>
          <w:color w:val="000000"/>
          <w:sz w:val="26"/>
          <w:szCs w:val="26"/>
        </w:rPr>
        <w:tab/>
      </w:r>
      <w:r w:rsidR="00B9750D" w:rsidRPr="00B9750D">
        <w:rPr>
          <w:rFonts w:ascii="Browallia New" w:eastAsia="Browallia New" w:hAnsi="Browallia New" w:cs="Browallia New"/>
          <w:bCs/>
          <w:color w:val="000000"/>
          <w:sz w:val="26"/>
          <w:szCs w:val="26"/>
          <w:cs/>
        </w:rPr>
        <w:t>หนังสือค้ำประกันจากธนาคาร</w:t>
      </w:r>
    </w:p>
    <w:p w:rsidR="00A929BC" w:rsidRPr="00EF6086" w:rsidRDefault="00A929BC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Default="00B9750D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B9750D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:rsidR="00B9750D" w:rsidRPr="00EF6086" w:rsidRDefault="00B9750D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8"/>
        <w:tblW w:w="1005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31"/>
        <w:gridCol w:w="1305"/>
        <w:gridCol w:w="1305"/>
        <w:gridCol w:w="1305"/>
        <w:gridCol w:w="1305"/>
      </w:tblGrid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B9750D" w:rsidRPr="00074BCE" w:rsidRDefault="00B9750D" w:rsidP="00B9750D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vAlign w:val="bottom"/>
          </w:tcPr>
          <w:p w:rsidR="00B9750D" w:rsidRPr="00074BCE" w:rsidRDefault="00B9750D" w:rsidP="00B9750D">
            <w:pPr>
              <w:pStyle w:val="Heading3"/>
              <w:pBdr>
                <w:bottom w:val="single" w:sz="4" w:space="1" w:color="000000"/>
              </w:pBdr>
              <w:tabs>
                <w:tab w:val="right" w:pos="2583"/>
              </w:tabs>
              <w:ind w:right="-72"/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B9750D" w:rsidRPr="00074BCE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vAlign w:val="bottom"/>
          </w:tcPr>
          <w:p w:rsidR="00B9750D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  <w:tc>
          <w:tcPr>
            <w:tcW w:w="1305" w:type="dxa"/>
            <w:vAlign w:val="bottom"/>
          </w:tcPr>
          <w:p w:rsidR="00B9750D" w:rsidRPr="00074BCE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vAlign w:val="bottom"/>
          </w:tcPr>
          <w:p w:rsidR="00B9750D" w:rsidRPr="00EF6086" w:rsidRDefault="00256B02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31</w:t>
            </w:r>
            <w:r w:rsidR="00B9750D" w:rsidRPr="005B3643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 xml:space="preserve"> </w:t>
            </w:r>
            <w:r w:rsidR="00B9750D"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  <w:lang w:val="en-GB"/>
              </w:rPr>
              <w:t>ธันวาคม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vAlign w:val="bottom"/>
          </w:tcPr>
          <w:p w:rsidR="00B9750D" w:rsidRPr="00EF6086" w:rsidRDefault="00B9750D" w:rsidP="00B9750D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256B02" w:rsidRPr="00256B02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  <w:lang w:val="en-GB"/>
              </w:rPr>
              <w:t>2563</w:t>
            </w:r>
          </w:p>
        </w:tc>
      </w:tr>
      <w:tr w:rsidR="00B9750D" w:rsidRPr="00EF6086" w:rsidTr="00372C58">
        <w:tc>
          <w:tcPr>
            <w:tcW w:w="4831" w:type="dxa"/>
            <w:vAlign w:val="bottom"/>
          </w:tcPr>
          <w:p w:rsidR="00B9750D" w:rsidRPr="00EF6086" w:rsidRDefault="00B9750D" w:rsidP="00B9750D">
            <w:pPr>
              <w:ind w:left="1560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5B3643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074BCE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74BCE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vAlign w:val="bottom"/>
          </w:tcPr>
          <w:p w:rsidR="00B9750D" w:rsidRPr="005B3643" w:rsidRDefault="00B9750D" w:rsidP="00B9750D">
            <w:pPr>
              <w:pBdr>
                <w:bottom w:val="single" w:sz="4" w:space="1" w:color="000000"/>
              </w:pBd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5B3643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A929BC" w:rsidRPr="00EF6086" w:rsidTr="00372C58">
        <w:tc>
          <w:tcPr>
            <w:tcW w:w="4831" w:type="dxa"/>
            <w:vAlign w:val="bottom"/>
          </w:tcPr>
          <w:p w:rsidR="00A929BC" w:rsidRPr="00EF6086" w:rsidRDefault="00A929BC" w:rsidP="00372C58">
            <w:pPr>
              <w:ind w:left="1560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305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305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305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  <w:tc>
          <w:tcPr>
            <w:tcW w:w="1305" w:type="dxa"/>
            <w:vAlign w:val="bottom"/>
          </w:tcPr>
          <w:p w:rsidR="00A929BC" w:rsidRPr="00EF6086" w:rsidRDefault="00A929B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12"/>
                <w:szCs w:val="12"/>
              </w:rPr>
            </w:pPr>
          </w:p>
        </w:tc>
      </w:tr>
      <w:tr w:rsidR="00A929BC" w:rsidRPr="00EF6086" w:rsidTr="00372C58">
        <w:tc>
          <w:tcPr>
            <w:tcW w:w="4831" w:type="dxa"/>
            <w:vAlign w:val="bottom"/>
          </w:tcPr>
          <w:p w:rsidR="00A929BC" w:rsidRPr="00EF6086" w:rsidRDefault="00B9750D" w:rsidP="00372C58">
            <w:pPr>
              <w:ind w:left="1560" w:right="8"/>
              <w:jc w:val="both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9750D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216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837</w:t>
            </w:r>
          </w:p>
        </w:tc>
        <w:tc>
          <w:tcPr>
            <w:tcW w:w="1305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173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055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221</w:t>
            </w:r>
          </w:p>
        </w:tc>
        <w:tc>
          <w:tcPr>
            <w:tcW w:w="1305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199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908</w:t>
            </w:r>
            <w:r w:rsidR="003C630B" w:rsidRPr="00EF608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245</w:t>
            </w:r>
          </w:p>
        </w:tc>
        <w:tc>
          <w:tcPr>
            <w:tcW w:w="1305" w:type="dxa"/>
            <w:vAlign w:val="bottom"/>
          </w:tcPr>
          <w:p w:rsidR="00A929BC" w:rsidRPr="00EF6086" w:rsidRDefault="00256B0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156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399</w:t>
            </w:r>
            <w:r w:rsidR="003C630B" w:rsidRPr="00EF608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256B02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629</w:t>
            </w:r>
          </w:p>
        </w:tc>
      </w:tr>
    </w:tbl>
    <w:p w:rsidR="00A929BC" w:rsidRPr="00EB1A12" w:rsidRDefault="00A929BC" w:rsidP="002C5A35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B9750D" w:rsidRDefault="00256B02" w:rsidP="00372C58">
      <w:pPr>
        <w:ind w:left="540" w:hanging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  <w:r w:rsidRPr="00256B02">
        <w:rPr>
          <w:rFonts w:ascii="Browallia New" w:eastAsia="Browallia New" w:hAnsi="Browallia New" w:cs="Browallia New"/>
          <w:b/>
          <w:sz w:val="26"/>
          <w:szCs w:val="26"/>
          <w:lang w:val="en-GB"/>
        </w:rPr>
        <w:t>21</w:t>
      </w:r>
      <w:r w:rsidR="003C630B" w:rsidRPr="00EB1A12">
        <w:rPr>
          <w:rFonts w:ascii="Browallia New" w:eastAsia="Browallia New" w:hAnsi="Browallia New" w:cs="Browallia New"/>
          <w:b/>
          <w:sz w:val="26"/>
          <w:szCs w:val="26"/>
        </w:rPr>
        <w:tab/>
      </w:r>
      <w:r w:rsidR="00B9750D" w:rsidRPr="00B9750D">
        <w:rPr>
          <w:rFonts w:ascii="Browallia New" w:eastAsia="Browallia New" w:hAnsi="Browallia New" w:cs="Browallia New"/>
          <w:bCs/>
          <w:sz w:val="26"/>
          <w:szCs w:val="26"/>
          <w:cs/>
        </w:rPr>
        <w:t>เหตุการณ์ภายหลังวันที่ในงบแสดงฐานะการเงิน</w:t>
      </w:r>
    </w:p>
    <w:p w:rsidR="00372C58" w:rsidRPr="00EB1A12" w:rsidRDefault="00372C58" w:rsidP="00647B46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3" w:name="m_-7791770375195590095_m_644397506622421"/>
    </w:p>
    <w:p w:rsidR="00EB1A12" w:rsidRPr="00EB1A12" w:rsidRDefault="00EB1A12" w:rsidP="00647B46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การเสนอขายหุ้นสามัญเพิ่มทุนต่อประชาชนเป็นครั้งแรก (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IPO) 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ระหว่างวันที่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21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-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23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เมษายน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บริษัทได้เสนอขาย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หุ้นสามัญแก่ประชาชนทั่วไปครั้งแรกจำนวน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86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หุ้น หุ้นสามัญดังกล่าวมีมูลค่าที่ตราไว้หุ้นละ 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50</w:t>
      </w:r>
      <w:r w:rsidRPr="00EB1A12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บาท โดยเสนอขาย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ในราคาหุ้นละ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.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รวมเป็นเงินทั้งสิ้นจำนวน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279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500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 หุ้นสามัญของบริษัทเริ่มทำการซื้อขายในตลาดหลักทรัพย์เอ็ม เอ ไอตั้งแต่วันที่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29</w:t>
      </w:r>
      <w:r w:rsidRPr="00EB1A1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เมษายน พ.ศ. </w:t>
      </w:r>
      <w:r w:rsidR="00256B02" w:rsidRPr="00256B02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bookmarkEnd w:id="3"/>
    <w:p w:rsidR="00372C58" w:rsidRPr="00EB1A12" w:rsidRDefault="00372C58" w:rsidP="00647B46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:rsidR="00A929BC" w:rsidRPr="00EB1A12" w:rsidRDefault="00A929BC" w:rsidP="00372C58">
      <w:pPr>
        <w:ind w:left="547"/>
        <w:jc w:val="thaiDistribute"/>
        <w:rPr>
          <w:rFonts w:ascii="Browallia New" w:eastAsia="Browallia New" w:hAnsi="Browallia New" w:cs="Browallia New"/>
          <w:bCs/>
          <w:sz w:val="26"/>
          <w:szCs w:val="26"/>
        </w:rPr>
      </w:pPr>
    </w:p>
    <w:p w:rsidR="00A929BC" w:rsidRPr="00EB1A12" w:rsidRDefault="00A929BC" w:rsidP="00372C58">
      <w:pPr>
        <w:ind w:left="547"/>
        <w:jc w:val="thaiDistribute"/>
        <w:rPr>
          <w:rFonts w:ascii="Browallia New" w:eastAsia="Browallia New" w:hAnsi="Browallia New" w:cs="Browallia New"/>
          <w:bCs/>
          <w:sz w:val="26"/>
          <w:szCs w:val="26"/>
        </w:rPr>
      </w:pPr>
    </w:p>
    <w:sectPr w:rsidR="00A929BC" w:rsidRPr="00EB1A12" w:rsidSect="00AF55C3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5C3" w:rsidRDefault="00AF55C3">
      <w:r>
        <w:separator/>
      </w:r>
    </w:p>
  </w:endnote>
  <w:endnote w:type="continuationSeparator" w:id="0">
    <w:p w:rsidR="00AF55C3" w:rsidRDefault="00A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C3" w:rsidRPr="00D12C54" w:rsidRDefault="00AF55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Style w:val="affa"/>
      <w:tblW w:w="8454" w:type="dxa"/>
      <w:jc w:val="center"/>
      <w:tblLayout w:type="fixed"/>
      <w:tblLook w:val="0400" w:firstRow="0" w:lastRow="0" w:firstColumn="0" w:lastColumn="0" w:noHBand="0" w:noVBand="1"/>
    </w:tblPr>
    <w:tblGrid>
      <w:gridCol w:w="988"/>
      <w:gridCol w:w="3239"/>
      <w:gridCol w:w="988"/>
      <w:gridCol w:w="3239"/>
    </w:tblGrid>
    <w:tr w:rsidR="00AF55C3">
      <w:trPr>
        <w:jc w:val="center"/>
      </w:trPr>
      <w:tc>
        <w:tcPr>
          <w:tcW w:w="988" w:type="dxa"/>
          <w:shd w:val="clear" w:color="auto" w:fill="auto"/>
        </w:tcPr>
        <w:p w:rsidR="00AF55C3" w:rsidRDefault="00AF55C3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:rsidR="00AF55C3" w:rsidRDefault="00AF55C3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  <w:tc>
        <w:tcPr>
          <w:tcW w:w="988" w:type="dxa"/>
          <w:shd w:val="clear" w:color="auto" w:fill="auto"/>
        </w:tcPr>
        <w:p w:rsidR="00AF55C3" w:rsidRDefault="00AF55C3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:rsidR="00AF55C3" w:rsidRDefault="00AF55C3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</w:tr>
  </w:tbl>
  <w:p w:rsidR="00AF55C3" w:rsidRPr="00D718E8" w:rsidRDefault="00AF55C3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:rsidR="00AF55C3" w:rsidRPr="006C4262" w:rsidRDefault="00AF55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6C4262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6C4262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6C4262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6C4262">
      <w:rPr>
        <w:rFonts w:ascii="Browallia New" w:eastAsia="Browallia New" w:hAnsi="Browallia New" w:cs="Browallia New"/>
        <w:noProof/>
        <w:color w:val="000000"/>
        <w:sz w:val="26"/>
        <w:szCs w:val="26"/>
      </w:rPr>
      <w:t>12</w:t>
    </w:r>
    <w:r w:rsidRPr="006C4262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5C3" w:rsidRDefault="00AF55C3">
      <w:r>
        <w:separator/>
      </w:r>
    </w:p>
  </w:footnote>
  <w:footnote w:type="continuationSeparator" w:id="0">
    <w:p w:rsidR="00AF55C3" w:rsidRDefault="00AF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C3" w:rsidRPr="00D12C54" w:rsidRDefault="00AF55C3" w:rsidP="00D12C54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>บริษัท โปรเอ็น คอร์ป จำกัด (มหาชน)</w:t>
    </w:r>
  </w:p>
  <w:p w:rsidR="00AF55C3" w:rsidRPr="00D12C54" w:rsidRDefault="00AF55C3" w:rsidP="00D12C54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>หมายเหตุประกอบข้อมูลทางการเงินระหว่างกาลแบบย่อ (ยังไม่ได้ตรวจสอบ)</w:t>
    </w:r>
  </w:p>
  <w:p w:rsidR="00AF55C3" w:rsidRPr="00D12C54" w:rsidRDefault="00AF55C3" w:rsidP="00D12C54">
    <w:pPr>
      <w:pBdr>
        <w:bottom w:val="single" w:sz="8" w:space="1" w:color="000000"/>
      </w:pBdr>
      <w:tabs>
        <w:tab w:val="left" w:pos="720"/>
      </w:tabs>
      <w:rPr>
        <w:rFonts w:ascii="Browallia New" w:eastAsia="Browallia New" w:hAnsi="Browallia New" w:cs="Browallia New"/>
        <w:b/>
        <w:bCs/>
        <w:color w:val="000000"/>
        <w:sz w:val="26"/>
        <w:szCs w:val="26"/>
      </w:rPr>
    </w:pP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 xml:space="preserve">สำหรับงวดสามเดือนสิ้นสุดวันที่ </w:t>
    </w: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</w:rPr>
      <w:t xml:space="preserve">31 </w:t>
    </w: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  <w:cs/>
      </w:rPr>
      <w:t xml:space="preserve">มีนาคม พ.ศ. </w:t>
    </w:r>
    <w:r w:rsidRPr="00D12C54">
      <w:rPr>
        <w:rFonts w:ascii="Browallia New" w:eastAsia="Browallia New" w:hAnsi="Browallia New" w:cs="Browallia New"/>
        <w:b/>
        <w:bCs/>
        <w:color w:val="000000"/>
        <w:sz w:val="26"/>
        <w:szCs w:val="26"/>
      </w:rPr>
      <w:t>2564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001"/>
    <w:multiLevelType w:val="multilevel"/>
    <w:tmpl w:val="90269820"/>
    <w:lvl w:ilvl="0">
      <w:start w:val="1"/>
      <w:numFmt w:val="bullet"/>
      <w:lvlText w:val="-"/>
      <w:lvlJc w:val="left"/>
      <w:pPr>
        <w:ind w:left="720" w:hanging="360"/>
      </w:pPr>
      <w:rPr>
        <w:rFonts w:ascii="Browallia New" w:eastAsia="Browallia New" w:hAnsi="Browallia New" w:cs="Browalli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8257EA"/>
    <w:multiLevelType w:val="multilevel"/>
    <w:tmpl w:val="0A3CE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AA0027"/>
    <w:multiLevelType w:val="multilevel"/>
    <w:tmpl w:val="170EF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BC"/>
    <w:rsid w:val="00015733"/>
    <w:rsid w:val="00016E3D"/>
    <w:rsid w:val="0002174A"/>
    <w:rsid w:val="00021A31"/>
    <w:rsid w:val="000301DC"/>
    <w:rsid w:val="00035443"/>
    <w:rsid w:val="000427C9"/>
    <w:rsid w:val="00052E5A"/>
    <w:rsid w:val="00070E66"/>
    <w:rsid w:val="00074BCE"/>
    <w:rsid w:val="00091948"/>
    <w:rsid w:val="000938F4"/>
    <w:rsid w:val="00095D81"/>
    <w:rsid w:val="000B1F47"/>
    <w:rsid w:val="000B256B"/>
    <w:rsid w:val="000D3A64"/>
    <w:rsid w:val="000E3528"/>
    <w:rsid w:val="001106C0"/>
    <w:rsid w:val="00114EA2"/>
    <w:rsid w:val="0011515B"/>
    <w:rsid w:val="001311E4"/>
    <w:rsid w:val="00132669"/>
    <w:rsid w:val="00132C00"/>
    <w:rsid w:val="00134DC1"/>
    <w:rsid w:val="00143B8D"/>
    <w:rsid w:val="00167DBB"/>
    <w:rsid w:val="001906A9"/>
    <w:rsid w:val="001951F3"/>
    <w:rsid w:val="001A0B7B"/>
    <w:rsid w:val="001A3DCB"/>
    <w:rsid w:val="001B651B"/>
    <w:rsid w:val="001D168E"/>
    <w:rsid w:val="001D203C"/>
    <w:rsid w:val="002408F1"/>
    <w:rsid w:val="00256B02"/>
    <w:rsid w:val="00277F45"/>
    <w:rsid w:val="002859C9"/>
    <w:rsid w:val="002A6972"/>
    <w:rsid w:val="002B651E"/>
    <w:rsid w:val="002C2A20"/>
    <w:rsid w:val="002C5A35"/>
    <w:rsid w:val="002F4310"/>
    <w:rsid w:val="002F574D"/>
    <w:rsid w:val="00311D23"/>
    <w:rsid w:val="00314892"/>
    <w:rsid w:val="003428FA"/>
    <w:rsid w:val="00355006"/>
    <w:rsid w:val="00367E90"/>
    <w:rsid w:val="00372C58"/>
    <w:rsid w:val="00376E99"/>
    <w:rsid w:val="00380471"/>
    <w:rsid w:val="00392FBA"/>
    <w:rsid w:val="003B2501"/>
    <w:rsid w:val="003C630B"/>
    <w:rsid w:val="003C6BA2"/>
    <w:rsid w:val="003C70F7"/>
    <w:rsid w:val="003D193D"/>
    <w:rsid w:val="003E1EAB"/>
    <w:rsid w:val="004057EA"/>
    <w:rsid w:val="00412164"/>
    <w:rsid w:val="00413D87"/>
    <w:rsid w:val="00416EE0"/>
    <w:rsid w:val="00432D5A"/>
    <w:rsid w:val="004532EA"/>
    <w:rsid w:val="00463AA5"/>
    <w:rsid w:val="00464B19"/>
    <w:rsid w:val="00467B92"/>
    <w:rsid w:val="00475CFB"/>
    <w:rsid w:val="00487AC2"/>
    <w:rsid w:val="0049675F"/>
    <w:rsid w:val="004B7387"/>
    <w:rsid w:val="004C2283"/>
    <w:rsid w:val="004C306F"/>
    <w:rsid w:val="004D162F"/>
    <w:rsid w:val="004D25E2"/>
    <w:rsid w:val="004E70E8"/>
    <w:rsid w:val="004F628D"/>
    <w:rsid w:val="005113D0"/>
    <w:rsid w:val="0052650C"/>
    <w:rsid w:val="00541D0B"/>
    <w:rsid w:val="005462EF"/>
    <w:rsid w:val="0056079E"/>
    <w:rsid w:val="00561FF9"/>
    <w:rsid w:val="00562B3D"/>
    <w:rsid w:val="005640CA"/>
    <w:rsid w:val="00574453"/>
    <w:rsid w:val="005A7F42"/>
    <w:rsid w:val="005B010F"/>
    <w:rsid w:val="005B3643"/>
    <w:rsid w:val="005C4508"/>
    <w:rsid w:val="005F1F5B"/>
    <w:rsid w:val="00602218"/>
    <w:rsid w:val="0060751D"/>
    <w:rsid w:val="0061554F"/>
    <w:rsid w:val="006445BB"/>
    <w:rsid w:val="00647B46"/>
    <w:rsid w:val="006507C3"/>
    <w:rsid w:val="00650E0C"/>
    <w:rsid w:val="00663728"/>
    <w:rsid w:val="0067604E"/>
    <w:rsid w:val="006766EE"/>
    <w:rsid w:val="006A5B9A"/>
    <w:rsid w:val="006C1F40"/>
    <w:rsid w:val="006C4262"/>
    <w:rsid w:val="006C7DE8"/>
    <w:rsid w:val="006E5BC0"/>
    <w:rsid w:val="006E648F"/>
    <w:rsid w:val="00701BBC"/>
    <w:rsid w:val="00714C34"/>
    <w:rsid w:val="00720B31"/>
    <w:rsid w:val="00724C28"/>
    <w:rsid w:val="00732C5E"/>
    <w:rsid w:val="00753BC1"/>
    <w:rsid w:val="007568A5"/>
    <w:rsid w:val="007601AE"/>
    <w:rsid w:val="00766A05"/>
    <w:rsid w:val="00782A82"/>
    <w:rsid w:val="007A08F0"/>
    <w:rsid w:val="007A4908"/>
    <w:rsid w:val="007B5E8A"/>
    <w:rsid w:val="007C11D1"/>
    <w:rsid w:val="007C3333"/>
    <w:rsid w:val="007D1A1F"/>
    <w:rsid w:val="007D2023"/>
    <w:rsid w:val="007E5106"/>
    <w:rsid w:val="007F3911"/>
    <w:rsid w:val="00803B41"/>
    <w:rsid w:val="00812710"/>
    <w:rsid w:val="008176B5"/>
    <w:rsid w:val="00821BB9"/>
    <w:rsid w:val="00824748"/>
    <w:rsid w:val="0082598F"/>
    <w:rsid w:val="0082796B"/>
    <w:rsid w:val="008401F9"/>
    <w:rsid w:val="008438C5"/>
    <w:rsid w:val="0087161F"/>
    <w:rsid w:val="00875501"/>
    <w:rsid w:val="00892726"/>
    <w:rsid w:val="008A0ADE"/>
    <w:rsid w:val="008A20E4"/>
    <w:rsid w:val="008A7464"/>
    <w:rsid w:val="008D40E6"/>
    <w:rsid w:val="008F6212"/>
    <w:rsid w:val="00916D8C"/>
    <w:rsid w:val="00920D03"/>
    <w:rsid w:val="00934891"/>
    <w:rsid w:val="009424D7"/>
    <w:rsid w:val="00955219"/>
    <w:rsid w:val="0096643B"/>
    <w:rsid w:val="00991446"/>
    <w:rsid w:val="00992D9F"/>
    <w:rsid w:val="00993036"/>
    <w:rsid w:val="009B1D38"/>
    <w:rsid w:val="009B37F5"/>
    <w:rsid w:val="009B7847"/>
    <w:rsid w:val="009C4EC8"/>
    <w:rsid w:val="009C6BFA"/>
    <w:rsid w:val="009D037F"/>
    <w:rsid w:val="009D093A"/>
    <w:rsid w:val="009E0629"/>
    <w:rsid w:val="009E0DB3"/>
    <w:rsid w:val="00A04251"/>
    <w:rsid w:val="00A04590"/>
    <w:rsid w:val="00A12E03"/>
    <w:rsid w:val="00A14EA0"/>
    <w:rsid w:val="00A17697"/>
    <w:rsid w:val="00A22117"/>
    <w:rsid w:val="00A23E01"/>
    <w:rsid w:val="00A24311"/>
    <w:rsid w:val="00A25D62"/>
    <w:rsid w:val="00A27D29"/>
    <w:rsid w:val="00A30B5D"/>
    <w:rsid w:val="00A34202"/>
    <w:rsid w:val="00A37E6C"/>
    <w:rsid w:val="00A47253"/>
    <w:rsid w:val="00A47683"/>
    <w:rsid w:val="00A533B5"/>
    <w:rsid w:val="00A541AA"/>
    <w:rsid w:val="00A57A75"/>
    <w:rsid w:val="00A67AFF"/>
    <w:rsid w:val="00A74DF0"/>
    <w:rsid w:val="00A929BC"/>
    <w:rsid w:val="00AA50A4"/>
    <w:rsid w:val="00AC2A33"/>
    <w:rsid w:val="00AE4FC6"/>
    <w:rsid w:val="00AE6C6D"/>
    <w:rsid w:val="00AE7560"/>
    <w:rsid w:val="00AF55C3"/>
    <w:rsid w:val="00B00D05"/>
    <w:rsid w:val="00B22205"/>
    <w:rsid w:val="00B45CA8"/>
    <w:rsid w:val="00B46C22"/>
    <w:rsid w:val="00B52E85"/>
    <w:rsid w:val="00B618BF"/>
    <w:rsid w:val="00B71E5E"/>
    <w:rsid w:val="00B84F19"/>
    <w:rsid w:val="00B9750D"/>
    <w:rsid w:val="00BC7C21"/>
    <w:rsid w:val="00C035F3"/>
    <w:rsid w:val="00C136B8"/>
    <w:rsid w:val="00C161F1"/>
    <w:rsid w:val="00C3295C"/>
    <w:rsid w:val="00C62B52"/>
    <w:rsid w:val="00C73B34"/>
    <w:rsid w:val="00CA22A0"/>
    <w:rsid w:val="00CA3581"/>
    <w:rsid w:val="00CA3FB5"/>
    <w:rsid w:val="00CC3D28"/>
    <w:rsid w:val="00CC6F2A"/>
    <w:rsid w:val="00CD64A3"/>
    <w:rsid w:val="00CF4135"/>
    <w:rsid w:val="00D05392"/>
    <w:rsid w:val="00D12C54"/>
    <w:rsid w:val="00D256B9"/>
    <w:rsid w:val="00D403F9"/>
    <w:rsid w:val="00D415FB"/>
    <w:rsid w:val="00D4382E"/>
    <w:rsid w:val="00D465DC"/>
    <w:rsid w:val="00D53D0A"/>
    <w:rsid w:val="00D55F7F"/>
    <w:rsid w:val="00D6176C"/>
    <w:rsid w:val="00D65704"/>
    <w:rsid w:val="00D718E8"/>
    <w:rsid w:val="00D92062"/>
    <w:rsid w:val="00DA0405"/>
    <w:rsid w:val="00DA62FD"/>
    <w:rsid w:val="00DC3377"/>
    <w:rsid w:val="00DD2A9F"/>
    <w:rsid w:val="00DD67D2"/>
    <w:rsid w:val="00DD68A7"/>
    <w:rsid w:val="00DF39A4"/>
    <w:rsid w:val="00E4398B"/>
    <w:rsid w:val="00E5144E"/>
    <w:rsid w:val="00E643B4"/>
    <w:rsid w:val="00E76F89"/>
    <w:rsid w:val="00E852D5"/>
    <w:rsid w:val="00E91389"/>
    <w:rsid w:val="00E92FCD"/>
    <w:rsid w:val="00E969BA"/>
    <w:rsid w:val="00EA48BF"/>
    <w:rsid w:val="00EB1A12"/>
    <w:rsid w:val="00ED6F6C"/>
    <w:rsid w:val="00EF6086"/>
    <w:rsid w:val="00F06A87"/>
    <w:rsid w:val="00F27EA3"/>
    <w:rsid w:val="00F27FD1"/>
    <w:rsid w:val="00F76F42"/>
    <w:rsid w:val="00F957A8"/>
    <w:rsid w:val="00FA6429"/>
    <w:rsid w:val="00FB7561"/>
    <w:rsid w:val="00FB7DDF"/>
    <w:rsid w:val="00FC203A"/>
    <w:rsid w:val="00FC5527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D931"/>
  <w15:docId w15:val="{1412D724-FEEE-4367-AB6B-B3ED7FB5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43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</w:style>
  <w:style w:type="numbering" w:customStyle="1" w:styleId="PwCListBullets1">
    <w:name w:val="PwC List Bullets 1"/>
    <w:rsid w:val="00B31BA3"/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piS1z0fgqTi9DAH8oAtotMS/Rw==">AMUW2mXiYWAFIGrXaoFb5HjH5ueUWHseNXuAoJDVt+RSQI8PR5ujG7wLFBDNlJkoVsiljBJjDTsj3VM7lnL8OwcvdCQh9c+g8MuGRgtIDeGW78DmUjO7ALcARexVWrmrN0dfyahAtVYsfTUYUlCqqe8MtHojzQi1kL+mvXzWikLcpqdxOMDLSqtBTaXMFVascwaerjA/12oGmUAp74q7FSscgM03fB2UnJ0CnnkH4lP903nvCBB8ijRz15jQPGkDcmC6xruoCmsXPTFeYpI6opvkAodmuB/XgX7Scwh/dc1bVAJ5dEeQqae332AHoK2Op0WQZ6nzc4U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2EC1AC-1BD8-4B06-BCF4-00E18422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19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Nadwadee Jaiarlee (TH)</cp:lastModifiedBy>
  <cp:revision>31</cp:revision>
  <cp:lastPrinted>2021-05-06T03:33:00Z</cp:lastPrinted>
  <dcterms:created xsi:type="dcterms:W3CDTF">2021-05-10T08:59:00Z</dcterms:created>
  <dcterms:modified xsi:type="dcterms:W3CDTF">2021-05-11T06:20:00Z</dcterms:modified>
</cp:coreProperties>
</file>