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BE1D4" w14:textId="77777777" w:rsidR="004116D3" w:rsidRPr="00935FC9" w:rsidRDefault="004116D3" w:rsidP="00C8224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871EBF" w:rsidRPr="00723B56" w14:paraId="05A5CC16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01B486D8" w14:textId="7D2D7E20" w:rsidR="00871EBF" w:rsidRPr="00723B56" w:rsidRDefault="00643A13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43A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1</w:t>
            </w:r>
            <w:r w:rsidR="00871EBF" w:rsidRPr="00723B5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871EBF" w:rsidRPr="00723B5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ข้อมูลทั่วไป</w:t>
            </w:r>
          </w:p>
        </w:tc>
      </w:tr>
    </w:tbl>
    <w:p w14:paraId="36CB9563" w14:textId="77777777" w:rsidR="004116D3" w:rsidRPr="00723B56" w:rsidRDefault="004116D3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0BD13A3F" w14:textId="0715CA69" w:rsidR="004116D3" w:rsidRPr="00723B56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บริษัท โปรเอ็น คอร์ป จำกัด (มหาชน) (“บริษัท”) เป็นบริษัทมหาชนจำกัด และเป็นบริษัทจดทะเบียนในตลาดหลักทรัพย์เอ็ม เอ ไอ </w:t>
      </w:r>
      <w:r w:rsidRPr="00723B56">
        <w:rPr>
          <w:rFonts w:ascii="Browallia New" w:eastAsia="Browallia New" w:hAnsi="Browallia New" w:cs="Browallia New"/>
          <w:sz w:val="26"/>
          <w:szCs w:val="26"/>
        </w:rPr>
        <w:br/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ซึ่งจัดตั้งขึ้นในประเทศไทยและมีที่อยู่ตามที่ได้จดทะเบียนดังนี้</w:t>
      </w:r>
    </w:p>
    <w:p w14:paraId="59E792BF" w14:textId="77777777" w:rsidR="00967AD2" w:rsidRPr="00723B56" w:rsidRDefault="00967AD2" w:rsidP="00C8224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89EFF39" w14:textId="490F2119" w:rsidR="00967AD2" w:rsidRPr="00723B56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เลขที่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72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 อาคาร กสท โทรคมนาคม ชั้นที่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4</w:t>
      </w:r>
      <w:r w:rsidRPr="00723B56">
        <w:rPr>
          <w:rFonts w:ascii="Browallia New" w:eastAsia="Browallia New" w:hAnsi="Browallia New" w:cs="Browallia New"/>
          <w:sz w:val="26"/>
          <w:szCs w:val="26"/>
        </w:rPr>
        <w:t>,</w:t>
      </w:r>
      <w:r w:rsidR="0078326F" w:rsidRPr="00723B5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18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 ถนนเจริญกรุง แขวงบางรัก เขตบางรัก กรุงเทพมหานคร</w:t>
      </w:r>
    </w:p>
    <w:p w14:paraId="06B2309C" w14:textId="77777777" w:rsidR="00967AD2" w:rsidRPr="00723B56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CFF90BB" w14:textId="77777777" w:rsidR="00967AD2" w:rsidRPr="00723B56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  <w:cs/>
        </w:rPr>
        <w:t>เพื่อวัตถุประสงค์ในการรายงานข้อมูล จึงรวมเรียกบริษัทและบริษัทย่อยว่า “กลุ่มกิจการ”</w:t>
      </w:r>
    </w:p>
    <w:p w14:paraId="736061BF" w14:textId="77777777" w:rsidR="00967AD2" w:rsidRPr="00723B56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392DA7D" w14:textId="77777777" w:rsidR="00967AD2" w:rsidRPr="00723B56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กลุ่มกิจการดำเนินธุรกิจโดยเป็นผู้จำหน่ายอุปกรณ์ที่เกี่ยวข้องกับระบบเทคโนโลยีสารสนเทศ ให้บริการศูนย์ข้อมูลอินเทอร์เน็ต และบริการเสริมที่เกี่ยวข้อง ให้บริการรักษาความปลอดภัยทางอินเทอร์เน็ต และรับเหมาก่อสร้าง</w:t>
      </w:r>
    </w:p>
    <w:p w14:paraId="43D4E239" w14:textId="77777777" w:rsidR="00967AD2" w:rsidRPr="00723B56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81F5374" w14:textId="1ABCDE0B" w:rsidR="004116D3" w:rsidRPr="00723B56" w:rsidRDefault="00967AD2" w:rsidP="00967AD2">
      <w:pPr>
        <w:jc w:val="thaiDistribute"/>
        <w:rPr>
          <w:rFonts w:ascii="Browallia New" w:eastAsia="Browallia New" w:hAnsi="Browallia New" w:cs="Browallia New"/>
          <w:spacing w:val="-8"/>
          <w:sz w:val="26"/>
          <w:szCs w:val="26"/>
        </w:rPr>
      </w:pPr>
      <w:r w:rsidRPr="00723B56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รับอนุมัติจากคณะกรรมการของบริษัทเมื่อวันที่ </w:t>
      </w:r>
      <w:r w:rsidR="00643A13" w:rsidRPr="00643A13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11</w:t>
      </w:r>
      <w:r w:rsidR="00267D1A" w:rsidRPr="00723B56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 xml:space="preserve"> </w:t>
      </w:r>
      <w:r w:rsidR="00267D1A" w:rsidRPr="00723B56">
        <w:rPr>
          <w:rFonts w:ascii="Browallia New" w:eastAsia="Browallia New" w:hAnsi="Browallia New" w:cs="Browallia New"/>
          <w:spacing w:val="-8"/>
          <w:sz w:val="26"/>
          <w:szCs w:val="26"/>
          <w:cs/>
          <w:lang w:val="en-GB"/>
        </w:rPr>
        <w:t xml:space="preserve">สิงหาคม </w:t>
      </w:r>
      <w:r w:rsidRPr="00723B56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พ.ศ. </w:t>
      </w:r>
      <w:r w:rsidR="00643A13" w:rsidRPr="00643A13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2565</w:t>
      </w:r>
    </w:p>
    <w:p w14:paraId="01F231B8" w14:textId="77777777" w:rsidR="00967AD2" w:rsidRPr="00723B56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4D15976" w14:textId="77777777" w:rsidR="004116D3" w:rsidRPr="00723B56" w:rsidRDefault="00815542" w:rsidP="00C8224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</w:rPr>
        <w:t>ข้อมูลทางการเงินรวมและข้อมูลทางการเงินเฉพาะกิจการระหว่างกาลที่นำเสนอนี้ได้มีการสอบทานแต่ยังไม่ได้ตรวจสอบ</w:t>
      </w:r>
    </w:p>
    <w:p w14:paraId="60F15726" w14:textId="77777777" w:rsidR="00871EBF" w:rsidRPr="00723B56" w:rsidRDefault="00871EBF" w:rsidP="00871EBF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871EBF" w:rsidRPr="00723B56" w14:paraId="67478213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25A93448" w14:textId="634BB1F2" w:rsidR="00871EBF" w:rsidRPr="00723B56" w:rsidRDefault="00643A13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43A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2</w:t>
            </w:r>
            <w:r w:rsidR="00871EBF" w:rsidRPr="00723B5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871EBF" w:rsidRPr="00723B5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เหตุการณ์สำคัญระหว่างงวดที่รายงาน</w:t>
            </w:r>
          </w:p>
        </w:tc>
      </w:tr>
    </w:tbl>
    <w:p w14:paraId="3690CB4A" w14:textId="77777777" w:rsidR="00DE73CA" w:rsidRPr="00723B56" w:rsidRDefault="00DE73CA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041ED49" w14:textId="77777777" w:rsidR="00BA5F85" w:rsidRPr="00723B56" w:rsidRDefault="00BA5F85" w:rsidP="00BA5F85">
      <w:pPr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723B5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การเสนอขายหุ้นกู้</w:t>
      </w:r>
    </w:p>
    <w:p w14:paraId="4C38B67A" w14:textId="77777777" w:rsidR="00BA5F85" w:rsidRPr="00723B56" w:rsidRDefault="00BA5F85" w:rsidP="00BA5F85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36BD3F90" w14:textId="0609BB1A" w:rsidR="00BA5F85" w:rsidRPr="00723B56" w:rsidRDefault="00BA5F85" w:rsidP="00BA5F85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</w:pPr>
      <w:r w:rsidRPr="00723B5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เมื่อวันที่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4</w:t>
      </w:r>
      <w:r w:rsidRPr="00723B5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กุมภาพันธ์ พ.ศ.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2565</w:t>
      </w:r>
      <w:r w:rsidRPr="00723B5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ที่ประชุมคณะกรรมการบริษัทครั้งที่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1</w:t>
      </w:r>
      <w:r w:rsidRPr="00723B56">
        <w:rPr>
          <w:rFonts w:ascii="Browallia New" w:hAnsi="Browallia New" w:cs="Browallia New"/>
          <w:color w:val="000000" w:themeColor="text1"/>
          <w:sz w:val="26"/>
          <w:szCs w:val="26"/>
          <w:cs/>
        </w:rPr>
        <w:t>/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2565</w:t>
      </w:r>
      <w:r w:rsidRPr="00723B5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ได้อนุมัติเสนอขายหุ้นกู้วงเงินรวม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500</w:t>
      </w:r>
      <w:r w:rsidRPr="00723B5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ล้านบาท </w:t>
      </w:r>
      <w:r w:rsidR="00871EBF" w:rsidRPr="00723B56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723B5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ซึ่งเมื่อวันที่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30</w:t>
      </w:r>
      <w:r w:rsidRPr="00723B56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723B5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มีนาคม พ.ศ.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2565</w:t>
      </w:r>
      <w:r w:rsidRPr="00723B56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723B5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บริษัทได้ออกหุ้นกู้จำนวน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500</w:t>
      </w:r>
      <w:r w:rsidRPr="00723B56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723B5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ล้านบาท อัตราดอกเบี้ยคงที่ร้อยละ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6</w:t>
      </w:r>
      <w:r w:rsidRPr="00723B56">
        <w:rPr>
          <w:rFonts w:ascii="Browallia New" w:hAnsi="Browallia New" w:cs="Browallia New"/>
          <w:color w:val="000000" w:themeColor="text1"/>
          <w:sz w:val="26"/>
          <w:szCs w:val="26"/>
        </w:rPr>
        <w:t>.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5</w:t>
      </w:r>
      <w:r w:rsidRPr="00723B56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723B56">
        <w:rPr>
          <w:rFonts w:ascii="Browallia New" w:hAnsi="Browallia New" w:cs="Browallia New"/>
          <w:color w:val="000000" w:themeColor="text1"/>
          <w:sz w:val="26"/>
          <w:szCs w:val="26"/>
          <w:cs/>
        </w:rPr>
        <w:t>ต่อปี และครบกำหนด</w:t>
      </w:r>
      <w:r w:rsidR="00871EBF" w:rsidRPr="00723B56">
        <w:rPr>
          <w:rFonts w:ascii="Browallia New" w:hAnsi="Browallia New" w:cs="Browallia New"/>
          <w:color w:val="000000" w:themeColor="text1"/>
          <w:sz w:val="26"/>
          <w:szCs w:val="26"/>
        </w:rPr>
        <w:br/>
      </w:r>
      <w:r w:rsidRPr="00723B5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ไถ่ถอนในวันที่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30</w:t>
      </w:r>
      <w:r w:rsidRPr="00723B56">
        <w:rPr>
          <w:rFonts w:ascii="Browallia New" w:hAnsi="Browallia New" w:cs="Browallia New"/>
          <w:color w:val="000000" w:themeColor="text1"/>
          <w:sz w:val="26"/>
          <w:szCs w:val="26"/>
        </w:rPr>
        <w:t xml:space="preserve"> </w:t>
      </w:r>
      <w:r w:rsidRPr="00723B56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มีนาคม พ.ศ.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2567</w:t>
      </w:r>
    </w:p>
    <w:p w14:paraId="4D2B1B00" w14:textId="09B7B4E8" w:rsidR="00527D9E" w:rsidRPr="00723B56" w:rsidRDefault="00527D9E" w:rsidP="00BA5F85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</w:pPr>
    </w:p>
    <w:p w14:paraId="4C79F177" w14:textId="416EBB2E" w:rsidR="00527D9E" w:rsidRPr="00ED72BF" w:rsidRDefault="00527D9E" w:rsidP="00527D9E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ED72BF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การออกเสนอขายใบสำคัญแสดงสิทธิที่จะซื้อหุ้นสามัญของบริษัท (</w:t>
      </w:r>
      <w:r w:rsidRPr="00ED72BF">
        <w:rPr>
          <w:rFonts w:ascii="Browallia New" w:hAnsi="Browallia New" w:cs="Browallia New"/>
          <w:b/>
          <w:bCs/>
          <w:color w:val="CF4A02"/>
          <w:sz w:val="26"/>
          <w:szCs w:val="26"/>
        </w:rPr>
        <w:t>PROEN-W</w:t>
      </w:r>
      <w:r w:rsidR="00643A13" w:rsidRPr="00643A13">
        <w:rPr>
          <w:rFonts w:ascii="Browallia New" w:hAnsi="Browallia New" w:cs="Browallia New"/>
          <w:b/>
          <w:bCs/>
          <w:color w:val="CF4A02"/>
          <w:sz w:val="26"/>
          <w:szCs w:val="26"/>
          <w:lang w:val="en-GB"/>
        </w:rPr>
        <w:t>1</w:t>
      </w:r>
      <w:r w:rsidRPr="00ED72BF">
        <w:rPr>
          <w:rFonts w:ascii="Browallia New" w:hAnsi="Browallia New" w:cs="Browallia New"/>
          <w:b/>
          <w:bCs/>
          <w:color w:val="CF4A02"/>
          <w:sz w:val="26"/>
          <w:szCs w:val="26"/>
        </w:rPr>
        <w:t>)</w:t>
      </w:r>
    </w:p>
    <w:p w14:paraId="7D3147C1" w14:textId="77777777" w:rsidR="00527D9E" w:rsidRPr="00723B56" w:rsidRDefault="00527D9E" w:rsidP="00527D9E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7760B7E0" w14:textId="0FB47D03" w:rsidR="002A510C" w:rsidRPr="00ED72BF" w:rsidRDefault="00723B56" w:rsidP="00527D9E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ED72B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เมื่อวันที่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28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เมษายน พ.ศ.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2565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ในที่ประชุมสามัญผู้ถือหุ้นประจำปี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2565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ได้มีมติอนุมัติให้ออกใบสำคัญแสดงสิทธิที่จะซื้อหุ้นสามัญชนิดระบุชื่อผู้ถือและสามารถโอนเปลี่ยนมือได้ของบริษัท โปรเอ็น คอร์ป จำกัด (มหาชน) ครั้งที่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1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(‘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</w:rPr>
        <w:t>PROEN-W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1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’) ลักษณะสำคัญของ 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</w:rPr>
        <w:t>PROEN-W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1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ได้เปิดเผยในหมายเหตุ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17</w:t>
      </w:r>
    </w:p>
    <w:p w14:paraId="3C1F00BC" w14:textId="77777777" w:rsidR="00ED72BF" w:rsidRPr="00723B56" w:rsidRDefault="00ED72BF" w:rsidP="00527D9E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</w:pPr>
    </w:p>
    <w:p w14:paraId="2A6DE03E" w14:textId="77777777" w:rsidR="002A510C" w:rsidRPr="00723B56" w:rsidRDefault="002A510C" w:rsidP="002A510C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723B56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เพิ่มทุนจดทะเบียน</w:t>
      </w:r>
    </w:p>
    <w:p w14:paraId="54406711" w14:textId="77777777" w:rsidR="002A510C" w:rsidRPr="00ED72BF" w:rsidRDefault="002A510C" w:rsidP="002A510C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69EEFA9" w14:textId="1E08A04F" w:rsidR="00ED72BF" w:rsidRDefault="00ED72BF" w:rsidP="00ED72BF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</w:rPr>
      </w:pPr>
      <w:r w:rsidRPr="00ED72B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เมื่อวันที่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28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เมษายน พ.ศ.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2565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ในที่ประชุมสามัญผู้ถือหุ้นประจำปี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2565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ได้มีมติอนุมัติให้เพิ่มทุนจดทะเบียนจาก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158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000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000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 เป็น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237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000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000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 โดยออกหุ้นสามัญเพิ่มทุนจำนวน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158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000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</w:rPr>
        <w:t>,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000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หุ้น มูลค่าที่ตราไว้หุ้นละ 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0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  <w:cs/>
        </w:rPr>
        <w:t>.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50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  <w:cs/>
        </w:rPr>
        <w:t xml:space="preserve"> บาท สำหรับรองรับการใช้สิทธิตาม </w:t>
      </w:r>
      <w:r w:rsidRPr="00ED72BF">
        <w:rPr>
          <w:rFonts w:ascii="Browallia New" w:hAnsi="Browallia New" w:cs="Browallia New"/>
          <w:color w:val="000000" w:themeColor="text1"/>
          <w:sz w:val="26"/>
          <w:szCs w:val="26"/>
        </w:rPr>
        <w:t>PROEN-W</w:t>
      </w:r>
      <w:r w:rsidR="00643A13" w:rsidRPr="00643A13"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t>1</w:t>
      </w:r>
    </w:p>
    <w:p w14:paraId="07AC025A" w14:textId="77777777" w:rsidR="00ED72BF" w:rsidRDefault="00ED72BF">
      <w:pPr>
        <w:rPr>
          <w:rFonts w:ascii="Browallia New" w:hAnsi="Browallia New" w:cs="Browallia New"/>
          <w:color w:val="000000" w:themeColor="text1"/>
          <w:sz w:val="26"/>
          <w:szCs w:val="26"/>
        </w:rPr>
      </w:pPr>
    </w:p>
    <w:p w14:paraId="1AA29F1B" w14:textId="6A5CDD8B" w:rsidR="00723B56" w:rsidRDefault="00723B56">
      <w:pPr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</w:pPr>
      <w:r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  <w:br w:type="page"/>
      </w:r>
    </w:p>
    <w:p w14:paraId="094A0535" w14:textId="77777777" w:rsidR="002A510C" w:rsidRPr="00ED72BF" w:rsidRDefault="002A510C" w:rsidP="002A510C">
      <w:pPr>
        <w:jc w:val="thaiDistribute"/>
        <w:rPr>
          <w:rFonts w:ascii="Browallia New" w:hAnsi="Browallia New" w:cs="Browallia New"/>
          <w:color w:val="000000" w:themeColor="text1"/>
          <w:sz w:val="26"/>
          <w:szCs w:val="26"/>
          <w:lang w:val="en-GB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871EBF" w:rsidRPr="00ED72BF" w14:paraId="1CDD8E4D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12CC064" w14:textId="5EDDF46A" w:rsidR="00871EBF" w:rsidRPr="00ED72BF" w:rsidRDefault="00643A13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43A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3</w:t>
            </w:r>
            <w:r w:rsidR="00871EBF" w:rsidRPr="00ED72B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eastAsia="th-TH"/>
              </w:rPr>
              <w:tab/>
            </w:r>
            <w:r w:rsidR="00871EBF" w:rsidRPr="00ED72B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  <w:t>เกณฑ์ในการจัดทำข้อมูลทางการเงิน</w:t>
            </w:r>
          </w:p>
        </w:tc>
      </w:tr>
    </w:tbl>
    <w:p w14:paraId="5D4D39E5" w14:textId="77777777" w:rsidR="004116D3" w:rsidRPr="00ED72BF" w:rsidRDefault="004116D3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95BE7FA" w14:textId="2D326897" w:rsidR="00967AD2" w:rsidRPr="00ED72BF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</w:pPr>
      <w:r w:rsidRPr="00ED72B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ข้อมูลทางการเงินรวมและข้อมูลทางการเงินเฉพาะกิจการระหว่างกาลได้จัดทำขึ้นตามมาตรฐานการบัญชี ฉบับที่ </w:t>
      </w:r>
      <w:r w:rsidR="00643A13"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34</w:t>
      </w:r>
      <w:r w:rsidRPr="00ED72B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เรื่อง การรายงาน </w:t>
      </w:r>
      <w:r w:rsidRPr="00ED72BF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ทางการเงินระหว่างกาลและข้อกำหนดเพิ่มเติมอื่นเกี่ยวกับรายงานทางการเงินที่ออกภายใต้พระราชบัญญัติหลักทรัพย์ และตลาดหลักทรัพย์</w:t>
      </w:r>
    </w:p>
    <w:p w14:paraId="55DF51FD" w14:textId="77777777" w:rsidR="00967AD2" w:rsidRPr="00ED72BF" w:rsidRDefault="00967AD2" w:rsidP="00723B56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3592D99" w14:textId="13899256" w:rsidR="00967AD2" w:rsidRPr="00ED72BF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D72B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ข้อมูลทางการเงินระหว่างกาลนี้ควรอ่านควบคู่กับงบการเงินของรอบปีบัญชีวันที่ </w:t>
      </w:r>
      <w:r w:rsidR="00643A13"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ED72B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ธันวาคม พ.ศ. </w:t>
      </w:r>
      <w:r w:rsidR="00643A13"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</w:p>
    <w:p w14:paraId="3F374CDB" w14:textId="77777777" w:rsidR="00967AD2" w:rsidRPr="00ED72BF" w:rsidRDefault="00967AD2" w:rsidP="00723B56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35B58F12" w14:textId="7124709E" w:rsidR="004116D3" w:rsidRPr="00ED72BF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D72B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ฉบับภาษาอังกฤษจัดทำขึ้นจากข้อมูลทางการเงินระหว่างกาล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ให้ใช้ข้อมูลทางการเงินระหว่างกาล </w:t>
      </w:r>
      <w:r w:rsidRPr="00ED72BF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ED72B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ฉบับภาษาไทยเป็นหลัก</w:t>
      </w:r>
    </w:p>
    <w:p w14:paraId="5B23380E" w14:textId="36B122A7" w:rsidR="006E7E79" w:rsidRPr="00ED72BF" w:rsidRDefault="006E7E79" w:rsidP="00723B56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6E7E79" w:rsidRPr="00ED72BF" w14:paraId="625FCC20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F7E1105" w14:textId="2C9156F7" w:rsidR="006E7E79" w:rsidRPr="00ED72BF" w:rsidRDefault="00643A13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43A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4</w:t>
            </w:r>
            <w:r w:rsidR="006E7E79" w:rsidRPr="00ED72B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6E7E79" w:rsidRPr="00ED72B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นโยบายการบัญชี</w:t>
            </w:r>
          </w:p>
        </w:tc>
      </w:tr>
    </w:tbl>
    <w:p w14:paraId="4AF01B95" w14:textId="77777777" w:rsidR="004116D3" w:rsidRPr="00ED72BF" w:rsidRDefault="004116D3" w:rsidP="00723B56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9E59E60" w14:textId="172651C4" w:rsidR="00B60647" w:rsidRPr="00ED72BF" w:rsidRDefault="00B60647" w:rsidP="00B60647">
      <w:pPr>
        <w:jc w:val="thaiDistribute"/>
        <w:rPr>
          <w:rFonts w:ascii="Browallia New" w:eastAsia="Arial Unicode MS" w:hAnsi="Browallia New" w:cs="Browallia New"/>
          <w:sz w:val="26"/>
          <w:szCs w:val="26"/>
          <w:lang w:val="en-GB"/>
        </w:rPr>
      </w:pPr>
      <w:r w:rsidRPr="00ED72BF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 xml:space="preserve">นโยบายการบัญชีที่ใช้ในการจัดทำข้อมูลทางการเงินระหว่างกาลเป็นนโยบายเดียวกันกับนโยบายการบัญชีที่ใช้ในการจัดทำงบการเงินสำหรับงวดปีบัญชีสิ้นสุดวันที่ </w:t>
      </w:r>
      <w:r w:rsidR="00643A13" w:rsidRPr="00643A13">
        <w:rPr>
          <w:rFonts w:ascii="Browallia New" w:eastAsia="Arial Unicode MS" w:hAnsi="Browallia New" w:cs="Browallia New"/>
          <w:sz w:val="26"/>
          <w:szCs w:val="26"/>
          <w:lang w:val="en-GB"/>
        </w:rPr>
        <w:t>31</w:t>
      </w:r>
      <w:r w:rsidRPr="00ED72BF">
        <w:rPr>
          <w:rFonts w:ascii="Browallia New" w:eastAsia="Arial Unicode MS" w:hAnsi="Browallia New" w:cs="Browallia New"/>
          <w:sz w:val="26"/>
          <w:szCs w:val="26"/>
          <w:lang w:val="en-GB"/>
        </w:rPr>
        <w:t xml:space="preserve"> </w:t>
      </w:r>
      <w:r w:rsidRPr="00ED72BF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ธันวาคม</w:t>
      </w:r>
      <w:r w:rsidR="00131912" w:rsidRPr="00ED72BF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 xml:space="preserve"> พ</w:t>
      </w:r>
      <w:r w:rsidR="00131912" w:rsidRPr="00ED72BF">
        <w:rPr>
          <w:rFonts w:ascii="Browallia New" w:eastAsia="Arial Unicode MS" w:hAnsi="Browallia New" w:cs="Browallia New"/>
          <w:sz w:val="26"/>
          <w:szCs w:val="26"/>
          <w:lang w:val="en-GB"/>
        </w:rPr>
        <w:t>.</w:t>
      </w:r>
      <w:r w:rsidR="00131912" w:rsidRPr="00ED72BF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ศ</w:t>
      </w:r>
      <w:r w:rsidR="00131912" w:rsidRPr="00ED72BF">
        <w:rPr>
          <w:rFonts w:ascii="Browallia New" w:eastAsia="Arial Unicode MS" w:hAnsi="Browallia New" w:cs="Browallia New"/>
          <w:sz w:val="26"/>
          <w:szCs w:val="26"/>
          <w:lang w:val="en-GB"/>
        </w:rPr>
        <w:t>.</w:t>
      </w:r>
      <w:r w:rsidRPr="00ED72BF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 xml:space="preserve"> </w:t>
      </w:r>
      <w:r w:rsidR="00643A13" w:rsidRPr="00643A13">
        <w:rPr>
          <w:rFonts w:ascii="Browallia New" w:eastAsia="Arial Unicode MS" w:hAnsi="Browallia New" w:cs="Browallia New"/>
          <w:sz w:val="26"/>
          <w:szCs w:val="26"/>
          <w:lang w:val="en-GB"/>
        </w:rPr>
        <w:t>2564</w:t>
      </w:r>
      <w:r w:rsidRPr="00ED72BF">
        <w:rPr>
          <w:rFonts w:ascii="Browallia New" w:eastAsia="Arial Unicode MS" w:hAnsi="Browallia New" w:cs="Browallia New"/>
          <w:sz w:val="26"/>
          <w:szCs w:val="26"/>
          <w:lang w:val="en-GB"/>
        </w:rPr>
        <w:t xml:space="preserve"> </w:t>
      </w:r>
    </w:p>
    <w:p w14:paraId="122C9D14" w14:textId="77777777" w:rsidR="006E7E79" w:rsidRPr="00ED72BF" w:rsidRDefault="006E7E79" w:rsidP="006E7E79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6E7E79" w:rsidRPr="00ED72BF" w14:paraId="1F3B970A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492CFD2" w14:textId="021B9B1A" w:rsidR="006E7E79" w:rsidRPr="00ED72BF" w:rsidRDefault="00643A13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43A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5</w:t>
            </w:r>
            <w:r w:rsidR="006E7E79" w:rsidRPr="00ED72B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6E7E79" w:rsidRPr="00ED72B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การประมาณการ</w:t>
            </w:r>
          </w:p>
        </w:tc>
      </w:tr>
    </w:tbl>
    <w:p w14:paraId="2C20E267" w14:textId="77777777" w:rsidR="004116D3" w:rsidRPr="00ED72BF" w:rsidRDefault="004116D3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D721F9B" w14:textId="22BD6F27" w:rsidR="004116D3" w:rsidRPr="00ED72BF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D72B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ในการจัดทำข้อมูลทางการเงินระหว่างกาล ผู้บริหารต้องใช้ดุลยพินิจการประมาณการและข้อสมมติที่มีผลกระทบต่อการนำนโยบาย</w:t>
      </w:r>
      <w:r w:rsidR="006E7E79" w:rsidRPr="00ED72BF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ED72B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บัญชีมาใช้และจำนวนเงินของสินทรัพย์และหนี้สินรายได้และค่าใช้จ่ายผลที่เกิดขึ้นจริงอาจจะแตกต่างจากการประมาณการ</w:t>
      </w:r>
    </w:p>
    <w:p w14:paraId="4AEDF0C5" w14:textId="77777777" w:rsidR="003C1A7E" w:rsidRDefault="003C1A7E">
      <w:pPr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6E7E79" w:rsidRPr="00ED72BF" w14:paraId="5EE17CC8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176A2A32" w14:textId="205C8C99" w:rsidR="006E7E79" w:rsidRPr="00ED72BF" w:rsidRDefault="00643A13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43A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6</w:t>
            </w:r>
            <w:r w:rsidR="006E7E79" w:rsidRPr="00ED72B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6E7E79" w:rsidRPr="00ED72B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มูลค่ายุติธรรม</w:t>
            </w:r>
          </w:p>
        </w:tc>
      </w:tr>
    </w:tbl>
    <w:p w14:paraId="06036E33" w14:textId="77777777" w:rsidR="004116D3" w:rsidRPr="00ED72BF" w:rsidRDefault="004116D3" w:rsidP="00723B56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024AB3F" w14:textId="1A5C68E2" w:rsidR="00A663AC" w:rsidRPr="00ED72B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D72B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มูลค่ายุติธรรมของสินทรัพย์และหนี้สินทางการเงิน ใกล้เคียงกับราคาตามบัญชี เนื่องจากมูลค่ายุติธรรมของสินทรัพย์ทางการเงินและ หนี้สินทางการเงินมีอายุคงเหลือต่ำกว่าหนึ่งปีเป็นส่วนใหญ่ ยกเว้นเงินกู้ยืมระยะยาวจากสถาบันการเงิน</w:t>
      </w:r>
      <w:r w:rsidR="00397642" w:rsidRPr="00ED72B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และหุ้นกู้</w:t>
      </w:r>
      <w:r w:rsidRPr="00ED72B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ที่มีมูลค่ายุติธรรมตามที่เปิดเผยในหมายเหตุข้อ </w:t>
      </w:r>
      <w:r w:rsidR="00643A13"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14</w:t>
      </w:r>
      <w:r w:rsidR="00A663AC" w:rsidRPr="00ED72B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397642" w:rsidRPr="00ED72B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สำหรับ</w:t>
      </w:r>
      <w:r w:rsidR="00A663AC" w:rsidRPr="00ED72B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เงินลงทุนในกองทุนตราสารหนี้ที่บันทึกด้วยมูลค่ายุติธรรมผ่านกำไรขาดทุน ดังต่อไปนี้</w:t>
      </w:r>
    </w:p>
    <w:p w14:paraId="555C919E" w14:textId="77777777" w:rsidR="00A663AC" w:rsidRPr="00ED72BF" w:rsidRDefault="00A663AC" w:rsidP="00723B56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0"/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A9543C" w:rsidRPr="00ED72BF" w14:paraId="24D43EBB" w14:textId="77777777" w:rsidTr="00855E67">
        <w:tc>
          <w:tcPr>
            <w:tcW w:w="6300" w:type="dxa"/>
            <w:vAlign w:val="bottom"/>
          </w:tcPr>
          <w:p w14:paraId="5B4B307D" w14:textId="77777777" w:rsidR="00A9543C" w:rsidRPr="00ED72BF" w:rsidRDefault="00A9543C" w:rsidP="00855E67">
            <w:pPr>
              <w:ind w:left="-12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44AA29C" w14:textId="77777777" w:rsidR="006E7E79" w:rsidRPr="00ED72BF" w:rsidRDefault="006E7E79" w:rsidP="00A9543C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2A33EB3D" w14:textId="34665153" w:rsidR="00A9543C" w:rsidRPr="00ED72BF" w:rsidRDefault="006E7E79" w:rsidP="00A9543C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A663AC" w:rsidRPr="00ED72BF" w14:paraId="4D4E3A7E" w14:textId="77777777" w:rsidTr="00855E67">
        <w:tc>
          <w:tcPr>
            <w:tcW w:w="6300" w:type="dxa"/>
            <w:vAlign w:val="bottom"/>
          </w:tcPr>
          <w:p w14:paraId="7D774EEB" w14:textId="77777777" w:rsidR="00A663AC" w:rsidRPr="00ED72BF" w:rsidRDefault="00A663AC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3EAA06A5" w14:textId="5E61BE2B" w:rsidR="00A9543C" w:rsidRPr="00ED72BF" w:rsidRDefault="00643A13" w:rsidP="00A9543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ED72BF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ED72BF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  <w:p w14:paraId="7903DF8F" w14:textId="72C6C4C8" w:rsidR="00A9543C" w:rsidRPr="00ED72BF" w:rsidRDefault="00A9543C" w:rsidP="00A9543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lang w:val="en-GB"/>
              </w:rPr>
            </w:pPr>
            <w:r w:rsidRPr="00ED72BF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  <w:p w14:paraId="651B760B" w14:textId="573691EC" w:rsidR="00A663AC" w:rsidRPr="00ED72B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41654923" w14:textId="58577EB9" w:rsidR="00A9543C" w:rsidRPr="00ED72BF" w:rsidRDefault="00643A13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31</w:t>
            </w:r>
            <w:r w:rsidR="00A9543C" w:rsidRPr="00ED72BF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  <w:lang w:val="en-GB"/>
              </w:rPr>
              <w:t xml:space="preserve"> </w:t>
            </w:r>
            <w:r w:rsidR="00A9543C" w:rsidRPr="00ED72B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  <w:lang w:val="en-GB"/>
              </w:rPr>
              <w:t>ธันวาคม</w:t>
            </w:r>
            <w:r w:rsidR="00A9543C" w:rsidRPr="00ED72BF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  <w:lang w:val="en-GB"/>
              </w:rPr>
              <w:t xml:space="preserve"> </w:t>
            </w:r>
          </w:p>
          <w:p w14:paraId="378D784D" w14:textId="6F22167F" w:rsidR="00A9543C" w:rsidRPr="00ED72BF" w:rsidRDefault="00A9543C" w:rsidP="00A9543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</w:pPr>
            <w:r w:rsidRPr="00ED72B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พ.ศ.</w:t>
            </w:r>
            <w:r w:rsidRPr="00ED72BF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  <w:r w:rsidR="00643A13" w:rsidRPr="00643A13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2564</w:t>
            </w:r>
          </w:p>
          <w:p w14:paraId="698C7AC1" w14:textId="7B406C74" w:rsidR="00A663AC" w:rsidRPr="00ED72BF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A663AC" w:rsidRPr="00ED72BF" w14:paraId="70DCDE01" w14:textId="77777777" w:rsidTr="00A9543C">
        <w:trPr>
          <w:trHeight w:val="80"/>
        </w:trPr>
        <w:tc>
          <w:tcPr>
            <w:tcW w:w="6300" w:type="dxa"/>
          </w:tcPr>
          <w:p w14:paraId="4D26E1B1" w14:textId="051B9D56" w:rsidR="00A663AC" w:rsidRPr="00ED72BF" w:rsidRDefault="00A663AC" w:rsidP="00855E67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</w:pPr>
            <w:r w:rsidRPr="00ED72BF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ข้อมูลระดับที่ </w:t>
            </w:r>
            <w:r w:rsidR="00643A13" w:rsidRPr="00643A13">
              <w:rPr>
                <w:rFonts w:ascii="Browallia New" w:eastAsia="Browallia New" w:hAnsi="Browallia New" w:cs="Browallia New"/>
                <w:bCs/>
                <w:sz w:val="26"/>
                <w:szCs w:val="26"/>
                <w:lang w:val="en-GB"/>
              </w:rPr>
              <w:t>2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</w:tcPr>
          <w:p w14:paraId="67AD2F0C" w14:textId="77777777" w:rsidR="00A663AC" w:rsidRPr="00ED72BF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9F2C0D6" w14:textId="77777777" w:rsidR="00A663AC" w:rsidRPr="00ED72BF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663AC" w:rsidRPr="00ED72BF" w14:paraId="1DC1EF92" w14:textId="77777777" w:rsidTr="00A9543C">
        <w:trPr>
          <w:trHeight w:val="80"/>
        </w:trPr>
        <w:tc>
          <w:tcPr>
            <w:tcW w:w="6300" w:type="dxa"/>
          </w:tcPr>
          <w:p w14:paraId="643DCDC3" w14:textId="2D13A714" w:rsidR="00A663AC" w:rsidRPr="00ED72BF" w:rsidRDefault="00A57B9B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ED72B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320BA65B" w14:textId="22BBD83E" w:rsidR="00A663AC" w:rsidRPr="00ED72BF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03F9B5D9" w14:textId="427BCEDD" w:rsidR="00A663AC" w:rsidRPr="00ED72BF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663AC" w:rsidRPr="00ED72BF" w14:paraId="52B24360" w14:textId="77777777" w:rsidTr="00A9543C">
        <w:trPr>
          <w:trHeight w:val="80"/>
        </w:trPr>
        <w:tc>
          <w:tcPr>
            <w:tcW w:w="6300" w:type="dxa"/>
          </w:tcPr>
          <w:p w14:paraId="34106E2F" w14:textId="02E7FAAA" w:rsidR="00A663AC" w:rsidRPr="00ED72BF" w:rsidRDefault="001E5FAA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สินทรัพย์ทางการเงินที่วัดมูลค่าด้วยมูลค่ายุติธรรมผ่านกำไรหรือขาดทุน</w:t>
            </w:r>
          </w:p>
        </w:tc>
        <w:tc>
          <w:tcPr>
            <w:tcW w:w="1584" w:type="dxa"/>
            <w:shd w:val="clear" w:color="auto" w:fill="FAFAFA"/>
          </w:tcPr>
          <w:p w14:paraId="755FD91D" w14:textId="0B5BAC86" w:rsidR="00A663AC" w:rsidRPr="00ED72BF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shd w:val="clear" w:color="auto" w:fill="auto"/>
          </w:tcPr>
          <w:p w14:paraId="791917C8" w14:textId="3F21B64E" w:rsidR="00A663AC" w:rsidRPr="00ED72BF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663AC" w:rsidRPr="00ED72BF" w14:paraId="3E3B8455" w14:textId="77777777" w:rsidTr="00A9543C">
        <w:trPr>
          <w:trHeight w:val="80"/>
        </w:trPr>
        <w:tc>
          <w:tcPr>
            <w:tcW w:w="6300" w:type="dxa"/>
          </w:tcPr>
          <w:p w14:paraId="1BCF8D1F" w14:textId="5CFE88D3" w:rsidR="00A663AC" w:rsidRPr="00ED72BF" w:rsidRDefault="00175121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1E5FAA" w:rsidRPr="00ED72B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เงินลงทุนในกองทุนตราสารหนี้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0465B089" w14:textId="4D2FC25E" w:rsidR="00A663AC" w:rsidRPr="00ED72BF" w:rsidRDefault="00643A13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</w:t>
            </w:r>
            <w:r w:rsidR="00641577" w:rsidRPr="00ED72B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030</w:t>
            </w:r>
            <w:r w:rsidR="00641577" w:rsidRPr="00ED72B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452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auto"/>
          </w:tcPr>
          <w:p w14:paraId="4C323C2E" w14:textId="10A74422" w:rsidR="00A663AC" w:rsidRPr="00ED72BF" w:rsidRDefault="00643A13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149</w:t>
            </w:r>
            <w:r w:rsidR="008B0635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572</w:t>
            </w:r>
            <w:r w:rsidR="008B0635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705</w:t>
            </w:r>
          </w:p>
        </w:tc>
      </w:tr>
      <w:tr w:rsidR="00A663AC" w:rsidRPr="00ED72BF" w14:paraId="0DA95330" w14:textId="77777777" w:rsidTr="00A9543C">
        <w:trPr>
          <w:trHeight w:val="80"/>
        </w:trPr>
        <w:tc>
          <w:tcPr>
            <w:tcW w:w="6300" w:type="dxa"/>
          </w:tcPr>
          <w:p w14:paraId="0C507FA2" w14:textId="2BD3F925" w:rsidR="00A663AC" w:rsidRPr="00ED72BF" w:rsidRDefault="001E5FAA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</w:t>
            </w:r>
            <w:r w:rsidR="00175121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Pr="00ED72B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</w:t>
            </w:r>
            <w:r w:rsidR="003030DC" w:rsidRPr="00ED72BF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รวม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073D19A9" w14:textId="6358E226" w:rsidR="00A663AC" w:rsidRPr="00ED72BF" w:rsidRDefault="00643A13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</w:t>
            </w:r>
            <w:r w:rsidR="00641577" w:rsidRPr="00ED72B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030</w:t>
            </w:r>
            <w:r w:rsidR="00641577" w:rsidRPr="00ED72B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452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E0E1786" w14:textId="71AB5FA4" w:rsidR="00A663AC" w:rsidRPr="00ED72BF" w:rsidRDefault="008B0635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begin"/>
            </w:r>
            <w:r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instrText xml:space="preserve"> =SUM(ABOVE) </w:instrText>
            </w:r>
            <w:r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separate"/>
            </w:r>
            <w:r w:rsidR="00643A13" w:rsidRPr="00643A13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GB"/>
              </w:rPr>
              <w:t>149</w:t>
            </w:r>
            <w:r w:rsidRPr="00ED72B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GB"/>
              </w:rPr>
              <w:t>572</w:t>
            </w:r>
            <w:r w:rsidRPr="00ED72BF">
              <w:rPr>
                <w:rFonts w:ascii="Browallia New" w:eastAsia="Browallia New" w:hAnsi="Browallia New" w:cs="Browallia New"/>
                <w:noProof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noProof/>
                <w:sz w:val="26"/>
                <w:szCs w:val="26"/>
                <w:lang w:val="en-GB"/>
              </w:rPr>
              <w:t>705</w:t>
            </w:r>
            <w:r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end"/>
            </w:r>
          </w:p>
        </w:tc>
      </w:tr>
    </w:tbl>
    <w:p w14:paraId="30533BA3" w14:textId="77777777" w:rsidR="006E7E79" w:rsidRPr="00ED72BF" w:rsidRDefault="006E7E79" w:rsidP="006E7E79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6E7E79" w:rsidRPr="00ED72BF" w14:paraId="10B52D83" w14:textId="77777777" w:rsidTr="006E7E7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7DA727F7" w14:textId="6B4257A7" w:rsidR="006E7E79" w:rsidRPr="00ED72BF" w:rsidRDefault="00643A13" w:rsidP="006E7E7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43A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7</w:t>
            </w:r>
            <w:r w:rsidR="006E7E79" w:rsidRPr="00ED72B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6E7E79" w:rsidRPr="00ED72BF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ข้อมูลตามส่วนงานและรายได้</w:t>
            </w:r>
          </w:p>
        </w:tc>
      </w:tr>
    </w:tbl>
    <w:p w14:paraId="4F7D4897" w14:textId="77777777" w:rsidR="004116D3" w:rsidRPr="00643A13" w:rsidRDefault="004116D3" w:rsidP="00967AD2">
      <w:pPr>
        <w:jc w:val="thaiDistribute"/>
        <w:rPr>
          <w:rFonts w:ascii="Browallia New" w:eastAsia="Browallia New" w:hAnsi="Browallia New" w:cs="Browallia New"/>
          <w:color w:val="000000"/>
          <w:sz w:val="14"/>
          <w:szCs w:val="14"/>
        </w:rPr>
      </w:pPr>
    </w:p>
    <w:p w14:paraId="5BD74AE2" w14:textId="718D93DA" w:rsidR="004116D3" w:rsidRPr="00ED72B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ED72B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ผู้บริหารของกลุ่มกิจการได้พิจารณาการนำเสนอข้อมูลทางการเงินจำแนกตามส่วนงานทั้งในส่วนของการแสดงส่วนงานภูมิศาสตร์และส่วนงานธุรกิจในลักษณะเดียวกับรายงานภายในที่นำเสนอต่อผู้มีอำนาจตัดสินใจสูงสุดด้านการดำเนินงาน ผู้มีอำนาจตัดสินใจสูงสุดด้านการดำเนินงานหมายถึงบุคคลที่มีหน้าที่ในการจัดสรรทรัพยากรและประเมินผลการปฏิบัติงานของส่วนงาน ซึ่งพิจารณาว่า คือผู้บริหารระดับสูงที่ทำการตัดสินใจเชิงกลยุทธ์ โดยพิจารณาผลการดำเนินงานจากรายได้และกำไรขั้นต้นเป็นหลัก</w:t>
      </w:r>
    </w:p>
    <w:p w14:paraId="57F0B2EA" w14:textId="2A3C96D3" w:rsidR="00967AD2" w:rsidRPr="00643A13" w:rsidRDefault="00967AD2" w:rsidP="00E957D7">
      <w:pPr>
        <w:jc w:val="thaiDistribute"/>
        <w:rPr>
          <w:rFonts w:ascii="Browallia New" w:eastAsia="Browallia New" w:hAnsi="Browallia New" w:cs="Browallia New"/>
          <w:color w:val="000000"/>
          <w:sz w:val="14"/>
          <w:szCs w:val="14"/>
        </w:rPr>
      </w:pPr>
    </w:p>
    <w:p w14:paraId="00F0AB5B" w14:textId="3228AF7D" w:rsidR="006E7E79" w:rsidRPr="00ED72BF" w:rsidRDefault="006E7E79" w:rsidP="006E7E79">
      <w:pPr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ED72BF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ส่วนงานภูมิศาสตร์</w:t>
      </w:r>
    </w:p>
    <w:p w14:paraId="5DD10D40" w14:textId="37F636CA" w:rsidR="006E7E79" w:rsidRPr="00643A13" w:rsidRDefault="006E7E79" w:rsidP="00967AD2">
      <w:pPr>
        <w:jc w:val="thaiDistribute"/>
        <w:rPr>
          <w:rFonts w:ascii="Browallia New" w:eastAsia="Browallia New" w:hAnsi="Browallia New" w:cs="Browallia New"/>
          <w:color w:val="000000"/>
          <w:sz w:val="14"/>
          <w:szCs w:val="14"/>
        </w:rPr>
      </w:pPr>
    </w:p>
    <w:p w14:paraId="7FEA0256" w14:textId="120B082D" w:rsidR="00967AD2" w:rsidRPr="00643A13" w:rsidRDefault="00967AD2" w:rsidP="00967AD2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color w:val="000000"/>
          <w:spacing w:val="-6"/>
          <w:sz w:val="26"/>
          <w:szCs w:val="26"/>
        </w:rPr>
      </w:pPr>
      <w:r w:rsidRPr="00ED72BF">
        <w:rPr>
          <w:rFonts w:ascii="Browallia New" w:eastAsia="Browallia New" w:hAnsi="Browallia New" w:cs="Browallia New"/>
          <w:color w:val="000000"/>
          <w:spacing w:val="-7"/>
          <w:sz w:val="26"/>
          <w:szCs w:val="26"/>
          <w:cs/>
        </w:rPr>
        <w:t>กลุ่มกิจการดำเนินธุรกิจเฉพาะในประเทศไทยเท่านั้น ดังนั้นฝ่ายบริหารจึงพิจารณาว่า กลุ่มกิจการมีส่วนงานทางภูมิศาสตร์เพียงส่วนงานเดียว</w:t>
      </w:r>
      <w:r w:rsidRPr="00643A13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ผู้มีอำนาจตัดสินใจสูงสุดด้านการดำเนินงานพิจารณาผลการดำเนินงานจากข้อมูลในลักษณะเดียวกันกับข้อมูลทางการเงินรวมที่นำเสนอ</w:t>
      </w:r>
    </w:p>
    <w:p w14:paraId="19D57B79" w14:textId="6C7555EC" w:rsidR="00960C6A" w:rsidRPr="00643A13" w:rsidRDefault="00960C6A" w:rsidP="00E957D7">
      <w:pPr>
        <w:jc w:val="thaiDistribute"/>
        <w:rPr>
          <w:rFonts w:ascii="Browallia New" w:eastAsia="Browallia New" w:hAnsi="Browallia New" w:cs="Browallia New"/>
          <w:color w:val="000000"/>
          <w:sz w:val="14"/>
          <w:szCs w:val="14"/>
        </w:rPr>
      </w:pPr>
    </w:p>
    <w:p w14:paraId="5389DA69" w14:textId="681CF800" w:rsidR="00967AD2" w:rsidRPr="00ED72BF" w:rsidRDefault="006E7E79" w:rsidP="00967AD2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ED72B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ส่วนงานธุรกิจ</w:t>
      </w:r>
    </w:p>
    <w:p w14:paraId="556CACE2" w14:textId="77777777" w:rsidR="004116D3" w:rsidRPr="00643A13" w:rsidRDefault="004116D3" w:rsidP="00E957D7">
      <w:pPr>
        <w:jc w:val="thaiDistribute"/>
        <w:rPr>
          <w:rFonts w:ascii="Browallia New" w:eastAsia="Browallia New" w:hAnsi="Browallia New" w:cs="Browallia New"/>
          <w:color w:val="000000"/>
          <w:sz w:val="14"/>
          <w:szCs w:val="14"/>
        </w:rPr>
      </w:pPr>
    </w:p>
    <w:p w14:paraId="0B82D7A6" w14:textId="385EFD5F" w:rsidR="004116D3" w:rsidRPr="00ED72BF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ED72BF">
        <w:rPr>
          <w:rFonts w:ascii="Browallia New" w:eastAsia="Browallia New" w:hAnsi="Browallia New" w:cs="Browallia New"/>
          <w:sz w:val="26"/>
          <w:szCs w:val="26"/>
          <w:cs/>
        </w:rPr>
        <w:t>ข้อมูลทางการเงินรวมของกลุ่มกิจการมีส่วนงานที่รายงานสามส่วนงานซึ่งประกอบด้วยธุรกิจจำหน่ายอุปกรณ์เกี่ยวกับเทคโนโลยีสารสนเทศ ธุรกิจให้บริการศูนย์ข้อมูลอินเทอร์เน็ตและบริการที่เกี่ยวข้อง และธุรกิจรับเหมาก่อสร้าง</w:t>
      </w:r>
    </w:p>
    <w:p w14:paraId="258C0641" w14:textId="77777777" w:rsidR="00DB3C5B" w:rsidRPr="00643A13" w:rsidRDefault="00DB3C5B" w:rsidP="00E957D7">
      <w:pPr>
        <w:jc w:val="thaiDistribute"/>
        <w:rPr>
          <w:rFonts w:ascii="Browallia New" w:eastAsia="Browallia New" w:hAnsi="Browallia New" w:cs="Browallia New"/>
          <w:color w:val="000000"/>
          <w:sz w:val="14"/>
          <w:szCs w:val="14"/>
        </w:rPr>
      </w:pPr>
      <w:bookmarkStart w:id="0" w:name="_heading=h.gjdgxs" w:colFirst="0" w:colLast="0"/>
      <w:bookmarkEnd w:id="0"/>
    </w:p>
    <w:tbl>
      <w:tblPr>
        <w:tblStyle w:val="a7"/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3096"/>
        <w:gridCol w:w="1629"/>
        <w:gridCol w:w="2025"/>
        <w:gridCol w:w="1559"/>
        <w:gridCol w:w="1270"/>
      </w:tblGrid>
      <w:tr w:rsidR="006E7E79" w:rsidRPr="00B520CC" w14:paraId="6CF5F7CD" w14:textId="77777777" w:rsidTr="00052E7F">
        <w:tc>
          <w:tcPr>
            <w:tcW w:w="3096" w:type="dxa"/>
            <w:vAlign w:val="bottom"/>
          </w:tcPr>
          <w:p w14:paraId="03FC6A87" w14:textId="77777777" w:rsidR="006E7E79" w:rsidRPr="00B520CC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8F7E89" w14:textId="77777777" w:rsidR="006E7E79" w:rsidRPr="00B520CC" w:rsidRDefault="006E7E79" w:rsidP="006E7E79">
            <w:pPr>
              <w:tabs>
                <w:tab w:val="left" w:pos="-72"/>
              </w:tabs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6E7E79" w:rsidRPr="00B520CC" w14:paraId="03520049" w14:textId="77777777" w:rsidTr="006E7E79">
        <w:tc>
          <w:tcPr>
            <w:tcW w:w="3096" w:type="dxa"/>
            <w:vAlign w:val="bottom"/>
          </w:tcPr>
          <w:p w14:paraId="33306FDB" w14:textId="77777777" w:rsidR="006E7E79" w:rsidRPr="00B520CC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3FEC1D" w14:textId="0C10B364" w:rsidR="006E7E79" w:rsidRPr="00B520CC" w:rsidRDefault="006E7E79" w:rsidP="006E7E79">
            <w:pPr>
              <w:tabs>
                <w:tab w:val="left" w:pos="-72"/>
              </w:tabs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สำหรับงวด</w:t>
            </w:r>
            <w:r w:rsidR="002C6FD7" w:rsidRPr="00B520CC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หกเดือน</w:t>
            </w:r>
            <w:r w:rsidRPr="00B520CC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643A13" w:rsidRPr="00643A13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30</w:t>
            </w:r>
            <w:r w:rsidR="002D6173" w:rsidRPr="00B520CC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 xml:space="preserve"> </w:t>
            </w:r>
            <w:r w:rsidR="002D6173" w:rsidRPr="00B520CC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  <w:lang w:val="en-GB"/>
              </w:rPr>
              <w:t>มิถุนายน</w:t>
            </w:r>
            <w:r w:rsidRPr="00B520CC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 xml:space="preserve"> พ.ศ. </w:t>
            </w:r>
            <w:r w:rsidR="00643A13" w:rsidRPr="00643A13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2565</w:t>
            </w:r>
          </w:p>
        </w:tc>
      </w:tr>
      <w:tr w:rsidR="006E7E79" w:rsidRPr="00B520CC" w14:paraId="057119C2" w14:textId="77777777" w:rsidTr="006E7E79">
        <w:tc>
          <w:tcPr>
            <w:tcW w:w="3096" w:type="dxa"/>
            <w:vAlign w:val="bottom"/>
          </w:tcPr>
          <w:p w14:paraId="7BE1ABA2" w14:textId="77777777" w:rsidR="006E7E79" w:rsidRPr="00B520CC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82721F" w14:textId="77777777" w:rsidR="006E7E79" w:rsidRPr="00B520CC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จำหน่ายอุปกรณ์</w:t>
            </w:r>
          </w:p>
          <w:p w14:paraId="7660DB03" w14:textId="77777777" w:rsidR="006E7E79" w:rsidRPr="00B520CC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BEF46D" w14:textId="77777777" w:rsidR="006E7E79" w:rsidRPr="00B520CC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ให้บริการศูนย์ข้อมูล</w:t>
            </w:r>
          </w:p>
          <w:p w14:paraId="44B400FE" w14:textId="77777777" w:rsidR="006E7E79" w:rsidRPr="00B520CC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อินเทอร์เน็ตและบริการ</w:t>
            </w:r>
          </w:p>
          <w:p w14:paraId="4896F2CE" w14:textId="77777777" w:rsidR="006E7E79" w:rsidRPr="00B520CC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61ED9D34" w14:textId="77777777" w:rsidR="006E7E79" w:rsidRPr="00B520CC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73B4C1F5" w14:textId="77777777" w:rsidR="006E7E79" w:rsidRPr="00B520CC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7881CDAF" w14:textId="77777777" w:rsidR="006E7E79" w:rsidRPr="00B520CC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B520CC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26BCB22E" w14:textId="77777777" w:rsidR="006E7E79" w:rsidRPr="00B520CC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300C4F13" w14:textId="77777777" w:rsidR="006E7E79" w:rsidRPr="00B520CC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634266DD" w14:textId="77777777" w:rsidR="006E7E79" w:rsidRPr="00B520CC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รวม</w:t>
            </w:r>
          </w:p>
        </w:tc>
      </w:tr>
      <w:tr w:rsidR="006E7E79" w:rsidRPr="00B520CC" w14:paraId="2EB349D7" w14:textId="77777777" w:rsidTr="006E7E79">
        <w:tc>
          <w:tcPr>
            <w:tcW w:w="3096" w:type="dxa"/>
            <w:vAlign w:val="bottom"/>
          </w:tcPr>
          <w:p w14:paraId="5EF5E969" w14:textId="77777777" w:rsidR="006E7E79" w:rsidRPr="00B520CC" w:rsidRDefault="006E7E79" w:rsidP="006E7E79">
            <w:pPr>
              <w:tabs>
                <w:tab w:val="left" w:pos="817"/>
              </w:tabs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1B085B5B" w14:textId="77777777" w:rsidR="006E7E79" w:rsidRPr="00B520CC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B520CC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2AA56F5A" w14:textId="77777777" w:rsidR="006E7E79" w:rsidRPr="00B520CC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7AD9980" w14:textId="77777777" w:rsidR="006E7E79" w:rsidRPr="00B520CC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B520CC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49E69A1E" w14:textId="77777777" w:rsidR="006E7E79" w:rsidRPr="00B520CC" w:rsidRDefault="006E7E79" w:rsidP="006E7E79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6E7E79" w:rsidRPr="00643A13" w14:paraId="1346E2DB" w14:textId="77777777" w:rsidTr="006E7E79">
        <w:tc>
          <w:tcPr>
            <w:tcW w:w="3096" w:type="dxa"/>
            <w:vAlign w:val="bottom"/>
          </w:tcPr>
          <w:p w14:paraId="2F2487E3" w14:textId="77777777" w:rsidR="006E7E79" w:rsidRPr="00643A13" w:rsidRDefault="006E7E79" w:rsidP="006E7E79">
            <w:pPr>
              <w:ind w:left="37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77DCD95" w14:textId="77777777" w:rsidR="006E7E79" w:rsidRPr="00643A13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04496DC" w14:textId="77777777" w:rsidR="006E7E79" w:rsidRPr="00643A13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25C4593" w14:textId="77777777" w:rsidR="006E7E79" w:rsidRPr="00643A13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8E5CF1A" w14:textId="77777777" w:rsidR="006E7E79" w:rsidRPr="00643A13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6E7E79" w:rsidRPr="00B520CC" w14:paraId="06789DD6" w14:textId="77777777" w:rsidTr="006E7E79">
        <w:tc>
          <w:tcPr>
            <w:tcW w:w="3096" w:type="dxa"/>
            <w:vAlign w:val="bottom"/>
          </w:tcPr>
          <w:p w14:paraId="21799DD6" w14:textId="77777777" w:rsidR="006E7E79" w:rsidRPr="00B520CC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51A8F003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590C71B0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4D725B88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372E4E24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6E7E79" w:rsidRPr="00B520CC" w14:paraId="1F5A9552" w14:textId="77777777" w:rsidTr="006E7E79">
        <w:tc>
          <w:tcPr>
            <w:tcW w:w="3096" w:type="dxa"/>
            <w:vAlign w:val="bottom"/>
          </w:tcPr>
          <w:p w14:paraId="5C4BDDA7" w14:textId="77777777" w:rsidR="006E7E79" w:rsidRPr="00B520CC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FAFAFA"/>
          </w:tcPr>
          <w:p w14:paraId="6583315F" w14:textId="30E68D52" w:rsidR="006E7E79" w:rsidRPr="00B520CC" w:rsidRDefault="00643A1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291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163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570</w:t>
            </w:r>
          </w:p>
        </w:tc>
        <w:tc>
          <w:tcPr>
            <w:tcW w:w="2025" w:type="dxa"/>
            <w:shd w:val="clear" w:color="auto" w:fill="FAFAFA"/>
          </w:tcPr>
          <w:p w14:paraId="750A0451" w14:textId="6BC0E21C" w:rsidR="006E7E79" w:rsidRPr="00B520CC" w:rsidRDefault="00643A1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146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458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341</w:t>
            </w:r>
          </w:p>
        </w:tc>
        <w:tc>
          <w:tcPr>
            <w:tcW w:w="1559" w:type="dxa"/>
            <w:shd w:val="clear" w:color="auto" w:fill="FAFAFA"/>
          </w:tcPr>
          <w:p w14:paraId="1C548C77" w14:textId="4C0C1BA3" w:rsidR="006E7E79" w:rsidRPr="00B520CC" w:rsidRDefault="00643A1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385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720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788</w:t>
            </w:r>
          </w:p>
        </w:tc>
        <w:tc>
          <w:tcPr>
            <w:tcW w:w="1270" w:type="dxa"/>
            <w:shd w:val="clear" w:color="auto" w:fill="FAFAFA"/>
          </w:tcPr>
          <w:p w14:paraId="729D8094" w14:textId="4AFBD53C" w:rsidR="006E7E79" w:rsidRPr="00B520CC" w:rsidRDefault="00643A1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823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342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699</w:t>
            </w:r>
          </w:p>
        </w:tc>
      </w:tr>
      <w:tr w:rsidR="006E7E79" w:rsidRPr="00B520CC" w14:paraId="549F789B" w14:textId="77777777" w:rsidTr="006E7E79">
        <w:tc>
          <w:tcPr>
            <w:tcW w:w="3096" w:type="dxa"/>
            <w:vAlign w:val="bottom"/>
          </w:tcPr>
          <w:p w14:paraId="711F1F76" w14:textId="77777777" w:rsidR="006E7E79" w:rsidRPr="00B520CC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</w:tcPr>
          <w:p w14:paraId="5206E64E" w14:textId="3D0C0BD6" w:rsidR="006E7E79" w:rsidRPr="00B520CC" w:rsidRDefault="00FD432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</w:tcPr>
          <w:p w14:paraId="6DBE22AA" w14:textId="67DCACAB" w:rsidR="006E7E79" w:rsidRPr="00B520CC" w:rsidRDefault="00FD432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309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388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</w:tcPr>
          <w:p w14:paraId="3244B5EA" w14:textId="122ED288" w:rsidR="006E7E79" w:rsidRPr="00B520CC" w:rsidRDefault="00FD432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1103AA0D" w14:textId="7C436ECD" w:rsidR="006E7E79" w:rsidRPr="00B520CC" w:rsidRDefault="00FD432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309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388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6E7E79" w:rsidRPr="00B520CC" w14:paraId="054D0722" w14:textId="77777777" w:rsidTr="006E7E79">
        <w:tc>
          <w:tcPr>
            <w:tcW w:w="3096" w:type="dxa"/>
            <w:vAlign w:val="bottom"/>
          </w:tcPr>
          <w:p w14:paraId="04E2C1E1" w14:textId="77777777" w:rsidR="006E7E79" w:rsidRPr="00B520CC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A3499FA" w14:textId="5EF0BDAA" w:rsidR="006E7E79" w:rsidRPr="00B520CC" w:rsidRDefault="00643A1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291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163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570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F03B901" w14:textId="7442507B" w:rsidR="006E7E79" w:rsidRPr="00B520CC" w:rsidRDefault="00643A1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141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148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6CDD2324" w14:textId="40F30FCC" w:rsidR="006E7E79" w:rsidRPr="00B520CC" w:rsidRDefault="00643A1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385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720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788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A9A1CBA" w14:textId="1DBFCAB3" w:rsidR="006E7E79" w:rsidRPr="00B520CC" w:rsidRDefault="00643A1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818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033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311</w:t>
            </w:r>
          </w:p>
        </w:tc>
      </w:tr>
      <w:tr w:rsidR="006E7E79" w:rsidRPr="00643A13" w14:paraId="2927C7EA" w14:textId="77777777" w:rsidTr="006E7E79">
        <w:tc>
          <w:tcPr>
            <w:tcW w:w="3096" w:type="dxa"/>
            <w:vAlign w:val="bottom"/>
          </w:tcPr>
          <w:p w14:paraId="771744B1" w14:textId="77777777" w:rsidR="006E7E79" w:rsidRPr="00643A13" w:rsidRDefault="006E7E79" w:rsidP="006E7E79">
            <w:pPr>
              <w:ind w:left="37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2B333FC" w14:textId="77777777" w:rsidR="006E7E79" w:rsidRPr="00643A13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FDE23C9" w14:textId="77777777" w:rsidR="006E7E79" w:rsidRPr="00643A13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80FBCAC" w14:textId="77777777" w:rsidR="006E7E79" w:rsidRPr="00643A13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EC5E67B" w14:textId="77777777" w:rsidR="006E7E79" w:rsidRPr="00643A13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6E7E79" w:rsidRPr="00B520CC" w14:paraId="106C1D9F" w14:textId="77777777" w:rsidTr="006E7E79">
        <w:trPr>
          <w:trHeight w:val="20"/>
        </w:trPr>
        <w:tc>
          <w:tcPr>
            <w:tcW w:w="3096" w:type="dxa"/>
            <w:vAlign w:val="bottom"/>
          </w:tcPr>
          <w:p w14:paraId="762D1D91" w14:textId="77777777" w:rsidR="006E7E79" w:rsidRPr="00B520CC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ผลการดำเนินงานตามส่วนงาน</w:t>
            </w:r>
          </w:p>
        </w:tc>
        <w:tc>
          <w:tcPr>
            <w:tcW w:w="1629" w:type="dxa"/>
            <w:shd w:val="clear" w:color="auto" w:fill="FAFAFA"/>
          </w:tcPr>
          <w:p w14:paraId="3BD44168" w14:textId="01BB1BA8" w:rsidR="006E7E79" w:rsidRPr="00B520CC" w:rsidRDefault="00643A1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678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544</w:t>
            </w:r>
          </w:p>
        </w:tc>
        <w:tc>
          <w:tcPr>
            <w:tcW w:w="2025" w:type="dxa"/>
            <w:shd w:val="clear" w:color="auto" w:fill="FAFAFA"/>
          </w:tcPr>
          <w:p w14:paraId="58DE04D4" w14:textId="0BA18C91" w:rsidR="006E7E79" w:rsidRPr="00B520CC" w:rsidRDefault="00643A1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257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189</w:t>
            </w:r>
          </w:p>
        </w:tc>
        <w:tc>
          <w:tcPr>
            <w:tcW w:w="1559" w:type="dxa"/>
            <w:shd w:val="clear" w:color="auto" w:fill="FAFAFA"/>
          </w:tcPr>
          <w:p w14:paraId="586C0EE2" w14:textId="38D0E325" w:rsidR="006E7E79" w:rsidRPr="00B520CC" w:rsidRDefault="00643A1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885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540</w:t>
            </w:r>
          </w:p>
        </w:tc>
        <w:tc>
          <w:tcPr>
            <w:tcW w:w="1270" w:type="dxa"/>
            <w:shd w:val="clear" w:color="auto" w:fill="FAFAFA"/>
          </w:tcPr>
          <w:p w14:paraId="4483D416" w14:textId="6AFC4448" w:rsidR="006E7E79" w:rsidRPr="00B520CC" w:rsidRDefault="00643A1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821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273</w:t>
            </w:r>
          </w:p>
        </w:tc>
      </w:tr>
      <w:tr w:rsidR="006E7E79" w:rsidRPr="00B520CC" w14:paraId="41D2D4F2" w14:textId="77777777" w:rsidTr="006E7E79">
        <w:tc>
          <w:tcPr>
            <w:tcW w:w="3096" w:type="dxa"/>
            <w:vAlign w:val="bottom"/>
          </w:tcPr>
          <w:p w14:paraId="1EB91722" w14:textId="77777777" w:rsidR="006E7E79" w:rsidRPr="00B520CC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รายได้อื่น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3DB939EF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05F063B7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722E0771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6AE08172" w14:textId="2D7252B8" w:rsidR="006E7E79" w:rsidRPr="00B520CC" w:rsidRDefault="00643A1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712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686</w:t>
            </w:r>
          </w:p>
        </w:tc>
      </w:tr>
      <w:tr w:rsidR="006E7E79" w:rsidRPr="00B520CC" w14:paraId="56F01F7E" w14:textId="77777777" w:rsidTr="006E7E79">
        <w:tc>
          <w:tcPr>
            <w:tcW w:w="3096" w:type="dxa"/>
            <w:vAlign w:val="bottom"/>
          </w:tcPr>
          <w:p w14:paraId="50401C5C" w14:textId="77777777" w:rsidR="006E7E79" w:rsidRPr="00B520CC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68CC419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214BC249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72691DC5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45A7F1B2" w14:textId="70ECF009" w:rsidR="006E7E79" w:rsidRPr="00B520CC" w:rsidRDefault="00FD432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374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936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6E7E79" w:rsidRPr="00B520CC" w14:paraId="141AD88F" w14:textId="77777777" w:rsidTr="006E7E79">
        <w:tc>
          <w:tcPr>
            <w:tcW w:w="3096" w:type="dxa"/>
            <w:vAlign w:val="bottom"/>
          </w:tcPr>
          <w:p w14:paraId="54F4F8D8" w14:textId="77777777" w:rsidR="006E7E79" w:rsidRPr="00B520CC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54FB48AA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471F8590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1F53BD0E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6A889075" w14:textId="37ACB9BD" w:rsidR="006E7E79" w:rsidRPr="00B520CC" w:rsidRDefault="00E05F02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941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130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6E7E79" w:rsidRPr="00B520CC" w14:paraId="4E64C19D" w14:textId="77777777" w:rsidTr="006E7E79">
        <w:tc>
          <w:tcPr>
            <w:tcW w:w="3096" w:type="dxa"/>
            <w:vAlign w:val="bottom"/>
          </w:tcPr>
          <w:p w14:paraId="64F2A9AF" w14:textId="77777777" w:rsidR="006E7E79" w:rsidRPr="00B520CC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C648035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46973EBB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334E5EBB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6094FAC2" w14:textId="57FA5B3B" w:rsidR="006E7E79" w:rsidRPr="00B520CC" w:rsidRDefault="00643A1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</w:t>
            </w:r>
            <w:r w:rsidR="00E05F02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217</w:t>
            </w:r>
            <w:r w:rsidR="00E05F02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893</w:t>
            </w:r>
          </w:p>
        </w:tc>
      </w:tr>
      <w:tr w:rsidR="006E7E79" w:rsidRPr="00B520CC" w14:paraId="41F174F4" w14:textId="77777777" w:rsidTr="006E7E79">
        <w:tc>
          <w:tcPr>
            <w:tcW w:w="3096" w:type="dxa"/>
            <w:vAlign w:val="bottom"/>
          </w:tcPr>
          <w:p w14:paraId="0A647569" w14:textId="1D0E8749" w:rsidR="006E7E79" w:rsidRPr="00B520CC" w:rsidRDefault="00F32895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</w:t>
            </w:r>
            <w:r w:rsidR="006E7E79" w:rsidRPr="00B520CC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ภาษีเงินได้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AF8FAA9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4CB5041A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576B4A10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4A0521E0" w14:textId="6B99366E" w:rsidR="006E7E79" w:rsidRPr="00B520CC" w:rsidRDefault="00643A1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E05F02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807</w:t>
            </w:r>
            <w:r w:rsidR="00E05F02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811</w:t>
            </w:r>
          </w:p>
        </w:tc>
      </w:tr>
      <w:tr w:rsidR="006E7E79" w:rsidRPr="00B520CC" w14:paraId="756D7FDF" w14:textId="77777777" w:rsidTr="006E7E79">
        <w:trPr>
          <w:trHeight w:val="343"/>
        </w:trPr>
        <w:tc>
          <w:tcPr>
            <w:tcW w:w="3096" w:type="dxa"/>
            <w:vAlign w:val="bottom"/>
          </w:tcPr>
          <w:p w14:paraId="672081AA" w14:textId="77777777" w:rsidR="006E7E79" w:rsidRPr="00B520CC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กำไรสุทธิ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651B4C78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63517F25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48878954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2AC4205" w14:textId="7A2CB602" w:rsidR="006E7E79" w:rsidRPr="00B520CC" w:rsidRDefault="00643A1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</w:t>
            </w:r>
            <w:r w:rsidR="00E05F02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025</w:t>
            </w:r>
            <w:r w:rsidR="00E05F02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704</w:t>
            </w:r>
          </w:p>
        </w:tc>
      </w:tr>
      <w:tr w:rsidR="006E7E79" w:rsidRPr="00643A13" w14:paraId="61A2799D" w14:textId="77777777" w:rsidTr="006E7E79">
        <w:tc>
          <w:tcPr>
            <w:tcW w:w="3096" w:type="dxa"/>
            <w:vAlign w:val="bottom"/>
          </w:tcPr>
          <w:p w14:paraId="04CF87D9" w14:textId="77777777" w:rsidR="006E7E79" w:rsidRPr="00643A13" w:rsidRDefault="006E7E79" w:rsidP="006E7E79">
            <w:pPr>
              <w:ind w:left="37"/>
              <w:jc w:val="both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629" w:type="dxa"/>
            <w:shd w:val="clear" w:color="auto" w:fill="FAFAFA"/>
            <w:vAlign w:val="bottom"/>
          </w:tcPr>
          <w:p w14:paraId="289B50CC" w14:textId="77777777" w:rsidR="006E7E79" w:rsidRPr="00643A13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69776817" w14:textId="77777777" w:rsidR="006E7E79" w:rsidRPr="00643A13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24E12D39" w14:textId="77777777" w:rsidR="006E7E79" w:rsidRPr="00643A13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D90A8A3" w14:textId="77777777" w:rsidR="006E7E79" w:rsidRPr="00643A13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6E7E79" w:rsidRPr="00B520CC" w14:paraId="2D9EBB41" w14:textId="77777777" w:rsidTr="006E7E79">
        <w:tc>
          <w:tcPr>
            <w:tcW w:w="3096" w:type="dxa"/>
            <w:vAlign w:val="bottom"/>
          </w:tcPr>
          <w:p w14:paraId="31205460" w14:textId="77777777" w:rsidR="006E7E79" w:rsidRPr="00B520CC" w:rsidRDefault="006E7E79" w:rsidP="006E7E79">
            <w:pPr>
              <w:ind w:left="37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051C6A2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1C3E13F0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148FA4EC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65B6B731" w14:textId="77777777" w:rsidR="006E7E79" w:rsidRPr="00B520CC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6E7E79" w:rsidRPr="00B520CC" w14:paraId="2E998262" w14:textId="77777777" w:rsidTr="006E7E79">
        <w:tc>
          <w:tcPr>
            <w:tcW w:w="3096" w:type="dxa"/>
            <w:vAlign w:val="bottom"/>
          </w:tcPr>
          <w:p w14:paraId="3D826808" w14:textId="77777777" w:rsidR="006E7E79" w:rsidRPr="00B520CC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4EDDD651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2F73D258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0959498C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41672F97" w14:textId="77777777" w:rsidR="006E7E79" w:rsidRPr="00B520CC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6E7E79" w:rsidRPr="00B520CC" w14:paraId="46759132" w14:textId="77777777" w:rsidTr="006E7E79">
        <w:tc>
          <w:tcPr>
            <w:tcW w:w="3096" w:type="dxa"/>
            <w:vAlign w:val="bottom"/>
          </w:tcPr>
          <w:p w14:paraId="522BAADD" w14:textId="77777777" w:rsidR="006E7E79" w:rsidRPr="00B520CC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เสร็จสิ้น (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point in time)</w:t>
            </w:r>
          </w:p>
        </w:tc>
        <w:tc>
          <w:tcPr>
            <w:tcW w:w="1629" w:type="dxa"/>
            <w:shd w:val="clear" w:color="auto" w:fill="FAFAFA"/>
          </w:tcPr>
          <w:p w14:paraId="7046C224" w14:textId="22A07462" w:rsidR="006E7E79" w:rsidRPr="00B520CC" w:rsidRDefault="00643A13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291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163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570</w:t>
            </w:r>
          </w:p>
        </w:tc>
        <w:tc>
          <w:tcPr>
            <w:tcW w:w="2025" w:type="dxa"/>
            <w:shd w:val="clear" w:color="auto" w:fill="FAFAFA"/>
          </w:tcPr>
          <w:p w14:paraId="6592C175" w14:textId="12B3921F" w:rsidR="006E7E79" w:rsidRPr="00B520CC" w:rsidRDefault="00FD4323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4A149260" w14:textId="0DF95FD2" w:rsidR="006E7E79" w:rsidRPr="00B520CC" w:rsidRDefault="00FD4323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70" w:type="dxa"/>
            <w:shd w:val="clear" w:color="auto" w:fill="FAFAFA"/>
          </w:tcPr>
          <w:p w14:paraId="124043CC" w14:textId="365C7B8D" w:rsidR="006E7E79" w:rsidRPr="00B520CC" w:rsidRDefault="00643A1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291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163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570</w:t>
            </w:r>
          </w:p>
        </w:tc>
      </w:tr>
      <w:tr w:rsidR="006E7E79" w:rsidRPr="00B520CC" w14:paraId="6A251B90" w14:textId="77777777" w:rsidTr="006E7E79">
        <w:tc>
          <w:tcPr>
            <w:tcW w:w="3096" w:type="dxa"/>
            <w:vAlign w:val="bottom"/>
          </w:tcPr>
          <w:p w14:paraId="27500BD3" w14:textId="77777777" w:rsidR="006E7E79" w:rsidRPr="00B520CC" w:rsidRDefault="006E7E79" w:rsidP="006E7E79">
            <w:pPr>
              <w:ind w:left="37"/>
              <w:rPr>
                <w:rFonts w:ascii="Browallia New" w:eastAsia="Browallia New" w:hAnsi="Browallia New" w:cs="Browallia New"/>
                <w:spacing w:val="-8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pacing w:val="-8"/>
                <w:sz w:val="26"/>
                <w:szCs w:val="26"/>
                <w:cs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shd w:val="clear" w:color="auto" w:fill="FAFAFA"/>
          </w:tcPr>
          <w:p w14:paraId="44E25D44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</w:tcPr>
          <w:p w14:paraId="3B20DBB6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</w:tcPr>
          <w:p w14:paraId="76999F12" w14:textId="77777777" w:rsidR="006E7E79" w:rsidRPr="00B520CC" w:rsidRDefault="006E7E79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</w:tcPr>
          <w:p w14:paraId="7E785A17" w14:textId="77777777" w:rsidR="006E7E79" w:rsidRPr="00B520CC" w:rsidRDefault="006E7E79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6E7E79" w:rsidRPr="00B520CC" w14:paraId="2E656479" w14:textId="77777777" w:rsidTr="006E7E79">
        <w:tc>
          <w:tcPr>
            <w:tcW w:w="3096" w:type="dxa"/>
            <w:vAlign w:val="bottom"/>
          </w:tcPr>
          <w:p w14:paraId="2C9F6337" w14:textId="77777777" w:rsidR="006E7E79" w:rsidRPr="00B520CC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ต้องปฏิบัติ (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</w:tcPr>
          <w:p w14:paraId="79AE1124" w14:textId="6D03D580" w:rsidR="006E7E79" w:rsidRPr="00B520CC" w:rsidRDefault="00FD4323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</w:tcPr>
          <w:p w14:paraId="25D47BF4" w14:textId="3A297B10" w:rsidR="006E7E79" w:rsidRPr="00B520CC" w:rsidRDefault="00643A13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141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148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</w:tcPr>
          <w:p w14:paraId="63A40C71" w14:textId="28AEDAAE" w:rsidR="006E7E79" w:rsidRPr="00B520CC" w:rsidRDefault="00643A13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385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720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788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</w:tcPr>
          <w:p w14:paraId="277E2BDC" w14:textId="4344C483" w:rsidR="006E7E79" w:rsidRPr="00B520CC" w:rsidRDefault="00643A1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526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869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741</w:t>
            </w:r>
          </w:p>
        </w:tc>
      </w:tr>
      <w:tr w:rsidR="006E7E79" w:rsidRPr="00B520CC" w14:paraId="6C17A826" w14:textId="77777777" w:rsidTr="006E7E79">
        <w:tc>
          <w:tcPr>
            <w:tcW w:w="3096" w:type="dxa"/>
            <w:vAlign w:val="bottom"/>
          </w:tcPr>
          <w:p w14:paraId="02CC4FBA" w14:textId="77777777" w:rsidR="006E7E79" w:rsidRPr="00B520CC" w:rsidRDefault="006E7E79" w:rsidP="006E7E79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31B36E8" w14:textId="18DB2C46" w:rsidR="006E7E79" w:rsidRPr="00B520CC" w:rsidRDefault="00643A13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291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163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570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76166628" w14:textId="0F136681" w:rsidR="006E7E79" w:rsidRPr="00B520CC" w:rsidRDefault="00643A13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141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148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5459F175" w14:textId="44C4AF96" w:rsidR="006E7E79" w:rsidRPr="00B520CC" w:rsidRDefault="00643A13" w:rsidP="006E7E7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385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720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788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991091F" w14:textId="100EE6D9" w:rsidR="006E7E79" w:rsidRPr="00B520CC" w:rsidRDefault="00643A13" w:rsidP="006E7E79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818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033</w:t>
            </w:r>
            <w:r w:rsidR="00FD4323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311</w:t>
            </w:r>
          </w:p>
        </w:tc>
      </w:tr>
    </w:tbl>
    <w:p w14:paraId="05B11D8A" w14:textId="11EEC148" w:rsidR="00ED72BF" w:rsidRPr="00643A13" w:rsidRDefault="00ED72BF">
      <w:pPr>
        <w:rPr>
          <w:rFonts w:ascii="Browallia New" w:eastAsia="Browallia New" w:hAnsi="Browallia New" w:cs="Browallia New"/>
          <w:bCs/>
          <w:color w:val="000000"/>
          <w:sz w:val="2"/>
          <w:szCs w:val="2"/>
        </w:rPr>
      </w:pPr>
      <w:r w:rsidRPr="00643A13">
        <w:rPr>
          <w:rFonts w:ascii="Browallia New" w:eastAsia="Browallia New" w:hAnsi="Browallia New" w:cs="Browallia New"/>
          <w:bCs/>
          <w:color w:val="000000"/>
          <w:sz w:val="2"/>
          <w:szCs w:val="2"/>
        </w:rPr>
        <w:br w:type="page"/>
      </w:r>
    </w:p>
    <w:p w14:paraId="0F79B28A" w14:textId="77777777" w:rsidR="009D2DE1" w:rsidRPr="00723B56" w:rsidRDefault="009D2DE1" w:rsidP="009D2DE1">
      <w:pPr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tbl>
      <w:tblPr>
        <w:tblStyle w:val="a7"/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3096"/>
        <w:gridCol w:w="1629"/>
        <w:gridCol w:w="2025"/>
        <w:gridCol w:w="1559"/>
        <w:gridCol w:w="1270"/>
      </w:tblGrid>
      <w:tr w:rsidR="002D6173" w:rsidRPr="00723B56" w14:paraId="7A74AAC4" w14:textId="77777777" w:rsidTr="002D6173">
        <w:tc>
          <w:tcPr>
            <w:tcW w:w="3096" w:type="dxa"/>
            <w:shd w:val="clear" w:color="auto" w:fill="auto"/>
            <w:vAlign w:val="bottom"/>
          </w:tcPr>
          <w:p w14:paraId="5329D118" w14:textId="77777777" w:rsidR="00DB3C5B" w:rsidRPr="00723B56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475AD7" w14:textId="77777777" w:rsidR="00DB3C5B" w:rsidRPr="00723B56" w:rsidRDefault="00DB3C5B" w:rsidP="00C24FE4">
            <w:pPr>
              <w:tabs>
                <w:tab w:val="left" w:pos="-72"/>
              </w:tabs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2D6173" w:rsidRPr="00723B56" w14:paraId="77DC9AEF" w14:textId="77777777" w:rsidTr="002D6173">
        <w:tc>
          <w:tcPr>
            <w:tcW w:w="3096" w:type="dxa"/>
            <w:shd w:val="clear" w:color="auto" w:fill="auto"/>
            <w:vAlign w:val="bottom"/>
          </w:tcPr>
          <w:p w14:paraId="68C8180A" w14:textId="77777777" w:rsidR="00DB3C5B" w:rsidRPr="00723B56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4F14C4" w14:textId="4B7AEA61" w:rsidR="00DB3C5B" w:rsidRPr="00723B56" w:rsidRDefault="00DB3C5B" w:rsidP="00C24FE4">
            <w:pPr>
              <w:tabs>
                <w:tab w:val="left" w:pos="-72"/>
              </w:tabs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2C6FD7" w:rsidRPr="00723B56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723B56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643A13" w:rsidRPr="00643A13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  <w:r w:rsidRPr="00723B56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643A13" w:rsidRPr="00643A13"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2D6173" w:rsidRPr="00723B56" w14:paraId="551291DE" w14:textId="77777777" w:rsidTr="002D6173">
        <w:tc>
          <w:tcPr>
            <w:tcW w:w="3096" w:type="dxa"/>
            <w:shd w:val="clear" w:color="auto" w:fill="auto"/>
            <w:vAlign w:val="bottom"/>
          </w:tcPr>
          <w:p w14:paraId="6530CD11" w14:textId="77777777" w:rsidR="00DB3C5B" w:rsidRPr="00723B56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37E3F6" w14:textId="77777777" w:rsidR="00DB3C5B" w:rsidRPr="00723B56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จำหน่ายอุปกรณ์</w:t>
            </w:r>
          </w:p>
          <w:p w14:paraId="27312597" w14:textId="77777777" w:rsidR="00DB3C5B" w:rsidRPr="00723B56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7BE7CD" w14:textId="77777777" w:rsidR="00DB3C5B" w:rsidRPr="00723B56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ให้บริการศูนย์ข้อมูล</w:t>
            </w:r>
          </w:p>
          <w:p w14:paraId="6378640F" w14:textId="77777777" w:rsidR="00DB3C5B" w:rsidRPr="00723B56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อินเทอร์เน็ตและบริการ</w:t>
            </w:r>
          </w:p>
          <w:p w14:paraId="1CA38352" w14:textId="77777777" w:rsidR="00DB3C5B" w:rsidRPr="00723B56" w:rsidRDefault="00DB3C5B" w:rsidP="00C24FE4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7F19B88" w14:textId="77777777" w:rsidR="00DB3C5B" w:rsidRPr="00723B56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1AE899D5" w14:textId="77777777" w:rsidR="00DB3C5B" w:rsidRPr="00723B56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686249A8" w14:textId="77777777" w:rsidR="00DB3C5B" w:rsidRPr="00723B56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723B5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1DB0A499" w14:textId="77777777" w:rsidR="00DB3C5B" w:rsidRPr="00723B56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1CA75102" w14:textId="77777777" w:rsidR="00DB3C5B" w:rsidRPr="00723B56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</w:p>
          <w:p w14:paraId="59DB81E2" w14:textId="77777777" w:rsidR="00DB3C5B" w:rsidRPr="00723B56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รวม</w:t>
            </w:r>
          </w:p>
        </w:tc>
      </w:tr>
      <w:tr w:rsidR="002D6173" w:rsidRPr="00723B56" w14:paraId="4A899D73" w14:textId="77777777" w:rsidTr="002D6173">
        <w:tc>
          <w:tcPr>
            <w:tcW w:w="3096" w:type="dxa"/>
            <w:shd w:val="clear" w:color="auto" w:fill="auto"/>
            <w:vAlign w:val="bottom"/>
          </w:tcPr>
          <w:p w14:paraId="4472D886" w14:textId="77777777" w:rsidR="00DB3C5B" w:rsidRPr="00723B56" w:rsidRDefault="00DB3C5B" w:rsidP="00C24FE4">
            <w:pPr>
              <w:tabs>
                <w:tab w:val="left" w:pos="817"/>
              </w:tabs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04E97595" w14:textId="77777777" w:rsidR="00DB3C5B" w:rsidRPr="00723B56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723B5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0B5093FF" w14:textId="77777777" w:rsidR="00DB3C5B" w:rsidRPr="00723B56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D4A6053" w14:textId="77777777" w:rsidR="00DB3C5B" w:rsidRPr="00723B56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  <w:r w:rsidRPr="00723B5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195E1CF5" w14:textId="77777777" w:rsidR="00DB3C5B" w:rsidRPr="00723B56" w:rsidRDefault="00DB3C5B" w:rsidP="00C24FE4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2D6173" w:rsidRPr="00723B56" w14:paraId="25F778A0" w14:textId="77777777" w:rsidTr="002D6173">
        <w:tc>
          <w:tcPr>
            <w:tcW w:w="3096" w:type="dxa"/>
            <w:shd w:val="clear" w:color="auto" w:fill="auto"/>
            <w:vAlign w:val="bottom"/>
          </w:tcPr>
          <w:p w14:paraId="1C6A1255" w14:textId="77777777" w:rsidR="00DB3C5B" w:rsidRPr="00723B56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4DFA48" w14:textId="77777777" w:rsidR="00DB3C5B" w:rsidRPr="00723B56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8766DC" w14:textId="77777777" w:rsidR="00DB3C5B" w:rsidRPr="00723B56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81E36E" w14:textId="77777777" w:rsidR="00DB3C5B" w:rsidRPr="00723B56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FEE72D" w14:textId="77777777" w:rsidR="00DB3C5B" w:rsidRPr="00723B56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D6173" w:rsidRPr="00723B56" w14:paraId="075E830B" w14:textId="77777777" w:rsidTr="002D6173">
        <w:tc>
          <w:tcPr>
            <w:tcW w:w="3096" w:type="dxa"/>
            <w:shd w:val="clear" w:color="auto" w:fill="auto"/>
            <w:vAlign w:val="bottom"/>
          </w:tcPr>
          <w:p w14:paraId="21DB4C59" w14:textId="77777777" w:rsidR="00DB3C5B" w:rsidRPr="00723B56" w:rsidRDefault="00DB3C5B" w:rsidP="00C24FE4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50CAAFA" w14:textId="77777777" w:rsidR="00DB3C5B" w:rsidRPr="00723B56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02081EF4" w14:textId="77777777" w:rsidR="00DB3C5B" w:rsidRPr="00723B56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C9819EF" w14:textId="77777777" w:rsidR="00DB3C5B" w:rsidRPr="00723B56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4227AE82" w14:textId="77777777" w:rsidR="00DB3C5B" w:rsidRPr="00723B56" w:rsidRDefault="00DB3C5B" w:rsidP="00C24FE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D6173" w:rsidRPr="00723B56" w14:paraId="44AC2B45" w14:textId="77777777" w:rsidTr="002D6173">
        <w:tc>
          <w:tcPr>
            <w:tcW w:w="3096" w:type="dxa"/>
            <w:shd w:val="clear" w:color="auto" w:fill="auto"/>
            <w:vAlign w:val="bottom"/>
          </w:tcPr>
          <w:p w14:paraId="4FD5EEAC" w14:textId="77777777" w:rsidR="002D6173" w:rsidRPr="00723B56" w:rsidRDefault="002D6173" w:rsidP="002D6173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D3226BB" w14:textId="78DAA042" w:rsidR="002D6173" w:rsidRPr="00723B56" w:rsidRDefault="00643A13" w:rsidP="002D617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223</w:t>
            </w:r>
            <w:r w:rsidR="002D6173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777</w:t>
            </w:r>
            <w:r w:rsidR="002D6173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259</w:t>
            </w:r>
          </w:p>
        </w:tc>
        <w:tc>
          <w:tcPr>
            <w:tcW w:w="2025" w:type="dxa"/>
            <w:shd w:val="clear" w:color="auto" w:fill="auto"/>
            <w:vAlign w:val="bottom"/>
          </w:tcPr>
          <w:p w14:paraId="6804C380" w14:textId="3FC6EF11" w:rsidR="002D6173" w:rsidRPr="00723B56" w:rsidRDefault="00643A13" w:rsidP="002D617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173</w:t>
            </w:r>
            <w:r w:rsidR="002D6173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716</w:t>
            </w:r>
            <w:r w:rsidR="002D6173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211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9CCF11A" w14:textId="02CDB86E" w:rsidR="002D6173" w:rsidRPr="00723B56" w:rsidRDefault="00643A13" w:rsidP="002D617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</w:t>
            </w:r>
            <w:r w:rsidR="002D6173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233</w:t>
            </w:r>
            <w:r w:rsidR="002D6173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554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664A1FA0" w14:textId="5EBD041B" w:rsidR="002D6173" w:rsidRPr="00723B56" w:rsidRDefault="00643A13" w:rsidP="002D617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456</w:t>
            </w:r>
            <w:r w:rsidR="002D6173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727</w:t>
            </w:r>
            <w:r w:rsidR="002D6173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024</w:t>
            </w:r>
          </w:p>
        </w:tc>
      </w:tr>
      <w:tr w:rsidR="002D6173" w:rsidRPr="00723B56" w14:paraId="2EDACA44" w14:textId="77777777" w:rsidTr="002D6173">
        <w:tc>
          <w:tcPr>
            <w:tcW w:w="3096" w:type="dxa"/>
            <w:shd w:val="clear" w:color="auto" w:fill="auto"/>
            <w:vAlign w:val="bottom"/>
          </w:tcPr>
          <w:p w14:paraId="1C04D05C" w14:textId="77777777" w:rsidR="002D6173" w:rsidRPr="00723B56" w:rsidRDefault="002D6173" w:rsidP="002D6173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BA082C" w14:textId="6082BA5C" w:rsidR="002D6173" w:rsidRPr="00723B56" w:rsidRDefault="002D6173" w:rsidP="002D617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106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733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D88D60" w14:textId="24C1B45E" w:rsidR="002D6173" w:rsidRPr="00723B56" w:rsidRDefault="002D6173" w:rsidP="002D617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539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003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B46C6C" w14:textId="0EF0EE78" w:rsidR="002D6173" w:rsidRPr="00723B56" w:rsidRDefault="002D6173" w:rsidP="002D617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B04F30" w14:textId="7781C1CB" w:rsidR="002D6173" w:rsidRPr="00723B56" w:rsidRDefault="002D6173" w:rsidP="002D617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645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736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2D6173" w:rsidRPr="00723B56" w14:paraId="55A465E4" w14:textId="77777777" w:rsidTr="002D6173">
        <w:tc>
          <w:tcPr>
            <w:tcW w:w="3096" w:type="dxa"/>
            <w:shd w:val="clear" w:color="auto" w:fill="auto"/>
            <w:vAlign w:val="bottom"/>
          </w:tcPr>
          <w:p w14:paraId="1A8E66C6" w14:textId="77777777" w:rsidR="002D6173" w:rsidRPr="00723B56" w:rsidRDefault="002D6173" w:rsidP="002D6173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098C20" w14:textId="0B000669" w:rsidR="002D6173" w:rsidRPr="00723B56" w:rsidRDefault="00643A13" w:rsidP="002D617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223</w:t>
            </w:r>
            <w:r w:rsidR="002D6173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670</w:t>
            </w:r>
            <w:r w:rsidR="002D6173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526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518B6E" w14:textId="7EFDC081" w:rsidR="002D6173" w:rsidRPr="00723B56" w:rsidRDefault="00643A13" w:rsidP="002D617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168</w:t>
            </w:r>
            <w:r w:rsidR="002D6173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177</w:t>
            </w:r>
            <w:r w:rsidR="002D6173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5ED2B4" w14:textId="17F80191" w:rsidR="002D6173" w:rsidRPr="00723B56" w:rsidRDefault="00643A13" w:rsidP="002D617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</w:t>
            </w:r>
            <w:r w:rsidR="002D6173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233</w:t>
            </w:r>
            <w:r w:rsidR="002D6173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C611C3" w14:textId="0FD03DAE" w:rsidR="002D6173" w:rsidRPr="00723B56" w:rsidRDefault="00643A13" w:rsidP="002D617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451</w:t>
            </w:r>
            <w:r w:rsidR="002D6173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081</w:t>
            </w:r>
            <w:r w:rsidR="002D6173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288</w:t>
            </w:r>
          </w:p>
        </w:tc>
      </w:tr>
      <w:tr w:rsidR="002D6173" w:rsidRPr="00723B56" w14:paraId="2406FBC1" w14:textId="77777777" w:rsidTr="002D6173">
        <w:tc>
          <w:tcPr>
            <w:tcW w:w="3096" w:type="dxa"/>
            <w:shd w:val="clear" w:color="auto" w:fill="auto"/>
            <w:vAlign w:val="bottom"/>
          </w:tcPr>
          <w:p w14:paraId="1EE5C601" w14:textId="77777777" w:rsidR="002D6173" w:rsidRPr="00723B56" w:rsidRDefault="002D6173" w:rsidP="002D6173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E9D699" w14:textId="77777777" w:rsidR="002D6173" w:rsidRPr="00723B56" w:rsidRDefault="002D6173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DA9B4C" w14:textId="77777777" w:rsidR="002D6173" w:rsidRPr="00723B56" w:rsidRDefault="002D6173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84AC37" w14:textId="77777777" w:rsidR="002D6173" w:rsidRPr="00723B56" w:rsidRDefault="002D6173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CFB2B0" w14:textId="77777777" w:rsidR="002D6173" w:rsidRPr="00723B56" w:rsidRDefault="002D6173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C6FD7" w:rsidRPr="00723B56" w14:paraId="564A6B03" w14:textId="77777777" w:rsidTr="002D6173">
        <w:trPr>
          <w:trHeight w:val="20"/>
        </w:trPr>
        <w:tc>
          <w:tcPr>
            <w:tcW w:w="3096" w:type="dxa"/>
            <w:shd w:val="clear" w:color="auto" w:fill="auto"/>
            <w:vAlign w:val="bottom"/>
          </w:tcPr>
          <w:p w14:paraId="3AF4F1A8" w14:textId="77777777" w:rsidR="002C6FD7" w:rsidRPr="00723B56" w:rsidRDefault="002C6FD7" w:rsidP="002C6FD7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ผลการดำเนินงานตามส่วนงาน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1E78C00" w14:textId="67EFD927" w:rsidR="002C6FD7" w:rsidRPr="00723B56" w:rsidRDefault="00643A13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14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731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608</w:t>
            </w:r>
          </w:p>
        </w:tc>
        <w:tc>
          <w:tcPr>
            <w:tcW w:w="2025" w:type="dxa"/>
            <w:shd w:val="clear" w:color="auto" w:fill="auto"/>
            <w:vAlign w:val="bottom"/>
          </w:tcPr>
          <w:p w14:paraId="0AF2D144" w14:textId="3E1BF4CB" w:rsidR="002C6FD7" w:rsidRPr="00723B56" w:rsidRDefault="00643A13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50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762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052DB72" w14:textId="3D952E9C" w:rsidR="002C6FD7" w:rsidRPr="00723B56" w:rsidRDefault="00643A13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953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905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25B971AB" w14:textId="51EEAE2B" w:rsidR="002C6FD7" w:rsidRPr="00723B56" w:rsidRDefault="00643A13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448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232</w:t>
            </w:r>
          </w:p>
        </w:tc>
      </w:tr>
      <w:tr w:rsidR="002C6FD7" w:rsidRPr="00723B56" w14:paraId="659A868C" w14:textId="77777777" w:rsidTr="002D6173">
        <w:tc>
          <w:tcPr>
            <w:tcW w:w="3096" w:type="dxa"/>
            <w:shd w:val="clear" w:color="auto" w:fill="auto"/>
            <w:vAlign w:val="bottom"/>
          </w:tcPr>
          <w:p w14:paraId="7FF82D46" w14:textId="77777777" w:rsidR="002C6FD7" w:rsidRPr="00723B56" w:rsidRDefault="002C6FD7" w:rsidP="002C6FD7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รายได้อื่น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EEDD8CD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35A332C6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0DFAAF9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2FAEF284" w14:textId="42C101A7" w:rsidR="002C6FD7" w:rsidRPr="00723B56" w:rsidRDefault="00643A13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700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646</w:t>
            </w:r>
          </w:p>
        </w:tc>
      </w:tr>
      <w:tr w:rsidR="002C6FD7" w:rsidRPr="00723B56" w14:paraId="69966475" w14:textId="77777777" w:rsidTr="002D6173">
        <w:tc>
          <w:tcPr>
            <w:tcW w:w="3096" w:type="dxa"/>
            <w:shd w:val="clear" w:color="auto" w:fill="auto"/>
            <w:vAlign w:val="bottom"/>
          </w:tcPr>
          <w:p w14:paraId="74288578" w14:textId="77777777" w:rsidR="002C6FD7" w:rsidRPr="00723B56" w:rsidRDefault="002C6FD7" w:rsidP="002C6FD7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19539EA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64DBA072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8A71878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1D629261" w14:textId="258F93B0" w:rsidR="002C6FD7" w:rsidRPr="00723B56" w:rsidRDefault="002C6FD7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164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791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2C6FD7" w:rsidRPr="00723B56" w14:paraId="05359D84" w14:textId="77777777" w:rsidTr="002D6173">
        <w:tc>
          <w:tcPr>
            <w:tcW w:w="3096" w:type="dxa"/>
            <w:shd w:val="clear" w:color="auto" w:fill="auto"/>
            <w:vAlign w:val="bottom"/>
          </w:tcPr>
          <w:p w14:paraId="4998D8CF" w14:textId="77777777" w:rsidR="002C6FD7" w:rsidRPr="00723B56" w:rsidRDefault="002C6FD7" w:rsidP="002C6FD7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07C26428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4788F5AC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C45A897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619248" w14:textId="520D96C3" w:rsidR="002C6FD7" w:rsidRPr="00723B56" w:rsidRDefault="002C6FD7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513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240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2C6FD7" w:rsidRPr="00723B56" w14:paraId="22626472" w14:textId="77777777" w:rsidTr="002D6173">
        <w:tc>
          <w:tcPr>
            <w:tcW w:w="3096" w:type="dxa"/>
            <w:shd w:val="clear" w:color="auto" w:fill="auto"/>
            <w:vAlign w:val="bottom"/>
          </w:tcPr>
          <w:p w14:paraId="74E87DC2" w14:textId="3A7DF945" w:rsidR="002C6FD7" w:rsidRPr="00723B56" w:rsidRDefault="00F32895" w:rsidP="002C6FD7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62D6D25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67C0ED0B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F52BF92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8C388D" w14:textId="29E8EB82" w:rsidR="002C6FD7" w:rsidRPr="00723B56" w:rsidRDefault="00643A13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470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847</w:t>
            </w:r>
          </w:p>
        </w:tc>
      </w:tr>
      <w:tr w:rsidR="002C6FD7" w:rsidRPr="00723B56" w14:paraId="5D0848A4" w14:textId="77777777" w:rsidTr="002D6173">
        <w:tc>
          <w:tcPr>
            <w:tcW w:w="3096" w:type="dxa"/>
            <w:shd w:val="clear" w:color="auto" w:fill="auto"/>
            <w:vAlign w:val="bottom"/>
          </w:tcPr>
          <w:p w14:paraId="33B4407B" w14:textId="78B2539B" w:rsidR="002C6FD7" w:rsidRPr="00723B56" w:rsidRDefault="00F32895" w:rsidP="002C6FD7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ค่าใช้จ่ายภาษีเงินได้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251A8B12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065609F5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DC8BC5E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EF3D1D" w14:textId="551EA12A" w:rsidR="002C6FD7" w:rsidRPr="00723B56" w:rsidRDefault="002C6FD7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247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959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2C6FD7" w:rsidRPr="00723B56" w14:paraId="527E4E01" w14:textId="77777777" w:rsidTr="002D6173">
        <w:trPr>
          <w:trHeight w:val="343"/>
        </w:trPr>
        <w:tc>
          <w:tcPr>
            <w:tcW w:w="3096" w:type="dxa"/>
            <w:shd w:val="clear" w:color="auto" w:fill="auto"/>
            <w:vAlign w:val="bottom"/>
          </w:tcPr>
          <w:p w14:paraId="21D7A3E1" w14:textId="77777777" w:rsidR="002C6FD7" w:rsidRPr="00723B56" w:rsidRDefault="002C6FD7" w:rsidP="002C6FD7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กำไรสุทธิ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8B6C295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4653B1C9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3D835D4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95B644" w14:textId="5363AC48" w:rsidR="002C6FD7" w:rsidRPr="00723B56" w:rsidRDefault="00643A13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222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888</w:t>
            </w:r>
          </w:p>
        </w:tc>
      </w:tr>
      <w:tr w:rsidR="002C6FD7" w:rsidRPr="00723B56" w14:paraId="73D43B0C" w14:textId="77777777" w:rsidTr="002D6173">
        <w:tc>
          <w:tcPr>
            <w:tcW w:w="3096" w:type="dxa"/>
            <w:shd w:val="clear" w:color="auto" w:fill="auto"/>
            <w:vAlign w:val="bottom"/>
          </w:tcPr>
          <w:p w14:paraId="52836D81" w14:textId="77777777" w:rsidR="002C6FD7" w:rsidRPr="00723B56" w:rsidRDefault="002C6FD7" w:rsidP="002C6FD7">
            <w:pPr>
              <w:ind w:left="37"/>
              <w:jc w:val="both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170CD258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61EE43B2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CA7F9AE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223EE9" w14:textId="77777777" w:rsidR="002C6FD7" w:rsidRPr="00723B56" w:rsidRDefault="002C6FD7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C6FD7" w:rsidRPr="00723B56" w14:paraId="6FCC7CEC" w14:textId="77777777" w:rsidTr="002D6173">
        <w:tc>
          <w:tcPr>
            <w:tcW w:w="3096" w:type="dxa"/>
            <w:shd w:val="clear" w:color="auto" w:fill="auto"/>
            <w:vAlign w:val="bottom"/>
          </w:tcPr>
          <w:p w14:paraId="2FEA235C" w14:textId="77777777" w:rsidR="002C6FD7" w:rsidRPr="00723B56" w:rsidRDefault="002C6FD7" w:rsidP="002C6FD7">
            <w:pPr>
              <w:ind w:left="37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445B5EC2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004F0642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72AFB3EB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59962313" w14:textId="77777777" w:rsidR="002C6FD7" w:rsidRPr="00723B56" w:rsidRDefault="002C6FD7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C6FD7" w:rsidRPr="00723B56" w14:paraId="266B9215" w14:textId="77777777" w:rsidTr="002D6173">
        <w:tc>
          <w:tcPr>
            <w:tcW w:w="3096" w:type="dxa"/>
            <w:shd w:val="clear" w:color="auto" w:fill="auto"/>
            <w:vAlign w:val="bottom"/>
          </w:tcPr>
          <w:p w14:paraId="12E14E97" w14:textId="77777777" w:rsidR="002C6FD7" w:rsidRPr="00723B56" w:rsidRDefault="002C6FD7" w:rsidP="002C6FD7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890BD36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13B7AFF7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8E64710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0540EA5D" w14:textId="77777777" w:rsidR="002C6FD7" w:rsidRPr="00723B56" w:rsidRDefault="002C6FD7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C6FD7" w:rsidRPr="00723B56" w14:paraId="0DAB7440" w14:textId="77777777" w:rsidTr="002D6173">
        <w:tc>
          <w:tcPr>
            <w:tcW w:w="3096" w:type="dxa"/>
            <w:shd w:val="clear" w:color="auto" w:fill="auto"/>
            <w:vAlign w:val="bottom"/>
          </w:tcPr>
          <w:p w14:paraId="07CFEE1F" w14:textId="77777777" w:rsidR="002C6FD7" w:rsidRPr="00723B56" w:rsidRDefault="002C6FD7" w:rsidP="002C6FD7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เสร็จสิ้น (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point in time)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4EEEE178" w14:textId="603898A5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223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670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526</w:t>
            </w:r>
          </w:p>
        </w:tc>
        <w:tc>
          <w:tcPr>
            <w:tcW w:w="2025" w:type="dxa"/>
            <w:shd w:val="clear" w:color="auto" w:fill="auto"/>
            <w:vAlign w:val="bottom"/>
          </w:tcPr>
          <w:p w14:paraId="3D4C9A00" w14:textId="29B510F2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EBCD0EF" w14:textId="2257CE36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6CA83FFB" w14:textId="4AEB2B11" w:rsidR="002C6FD7" w:rsidRPr="00723B56" w:rsidRDefault="00643A13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223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670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526</w:t>
            </w:r>
          </w:p>
        </w:tc>
      </w:tr>
      <w:tr w:rsidR="002C6FD7" w:rsidRPr="00723B56" w14:paraId="5696ABCC" w14:textId="77777777" w:rsidTr="002D6173">
        <w:tc>
          <w:tcPr>
            <w:tcW w:w="3096" w:type="dxa"/>
            <w:shd w:val="clear" w:color="auto" w:fill="auto"/>
            <w:vAlign w:val="bottom"/>
          </w:tcPr>
          <w:p w14:paraId="05977CAB" w14:textId="77777777" w:rsidR="002C6FD7" w:rsidRPr="00723B56" w:rsidRDefault="002C6FD7" w:rsidP="002C6FD7">
            <w:pPr>
              <w:ind w:left="37"/>
              <w:rPr>
                <w:rFonts w:ascii="Browallia New" w:eastAsia="Browallia New" w:hAnsi="Browallia New" w:cs="Browallia New"/>
                <w:spacing w:val="-8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pacing w:val="-8"/>
                <w:sz w:val="26"/>
                <w:szCs w:val="26"/>
                <w:cs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F964F31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6468BE93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163FAF3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139F0530" w14:textId="77777777" w:rsidR="002C6FD7" w:rsidRPr="00723B56" w:rsidRDefault="002C6FD7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C6FD7" w:rsidRPr="00723B56" w14:paraId="2D97F765" w14:textId="77777777" w:rsidTr="002D6173">
        <w:tc>
          <w:tcPr>
            <w:tcW w:w="3096" w:type="dxa"/>
            <w:shd w:val="clear" w:color="auto" w:fill="auto"/>
            <w:vAlign w:val="bottom"/>
          </w:tcPr>
          <w:p w14:paraId="6D499523" w14:textId="77777777" w:rsidR="002C6FD7" w:rsidRPr="00723B56" w:rsidRDefault="002C6FD7" w:rsidP="002C6FD7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 xml:space="preserve">   ต้องปฏิบัติ (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EB4C5D" w14:textId="05989272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DD4DF2" w14:textId="3D455D4C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168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177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0425AB" w14:textId="59528BEB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233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554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25C232" w14:textId="2D357C94" w:rsidR="002C6FD7" w:rsidRPr="00723B56" w:rsidRDefault="00643A13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227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410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762</w:t>
            </w:r>
          </w:p>
        </w:tc>
      </w:tr>
      <w:tr w:rsidR="002C6FD7" w:rsidRPr="00723B56" w14:paraId="5B0B6D3B" w14:textId="77777777" w:rsidTr="002D6173">
        <w:tc>
          <w:tcPr>
            <w:tcW w:w="3096" w:type="dxa"/>
            <w:shd w:val="clear" w:color="auto" w:fill="auto"/>
            <w:vAlign w:val="bottom"/>
          </w:tcPr>
          <w:p w14:paraId="39FAA1A7" w14:textId="77777777" w:rsidR="002C6FD7" w:rsidRPr="00723B56" w:rsidRDefault="002C6FD7" w:rsidP="002C6FD7">
            <w:pPr>
              <w:ind w:left="37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1853D7" w14:textId="29667380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223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670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526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554695" w14:textId="74E58DB4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168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177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81960D" w14:textId="653D1C43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233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6634FC" w14:textId="6D1D7FE4" w:rsidR="002C6FD7" w:rsidRPr="00723B56" w:rsidRDefault="00643A13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451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081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288</w:t>
            </w:r>
          </w:p>
        </w:tc>
      </w:tr>
    </w:tbl>
    <w:p w14:paraId="69D60925" w14:textId="77777777" w:rsidR="00DB3C5B" w:rsidRPr="00723B56" w:rsidRDefault="00DB3C5B">
      <w:pPr>
        <w:ind w:left="540" w:hanging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p w14:paraId="56997A59" w14:textId="77777777" w:rsidR="004116D3" w:rsidRPr="00723B56" w:rsidRDefault="0081554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723B56">
        <w:rPr>
          <w:rFonts w:ascii="Browallia New" w:hAnsi="Browallia New" w:cs="Browallia New"/>
          <w:sz w:val="26"/>
          <w:szCs w:val="26"/>
        </w:rPr>
        <w:br w:type="page"/>
      </w:r>
    </w:p>
    <w:p w14:paraId="58F78458" w14:textId="77777777" w:rsidR="004116D3" w:rsidRPr="00723B56" w:rsidRDefault="004116D3">
      <w:pPr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14:paraId="1D921E06" w14:textId="1EFF866C" w:rsidR="006E7E79" w:rsidRPr="00723B56" w:rsidRDefault="006E7E79" w:rsidP="006E7E79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723B56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ข้อมูลเกี่ยวกับลูกค้ารายใหญ่</w:t>
      </w:r>
    </w:p>
    <w:p w14:paraId="6E139D0B" w14:textId="77777777" w:rsidR="006E7E79" w:rsidRPr="00723B56" w:rsidRDefault="006E7E79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A9E3C57" w14:textId="77777777" w:rsidR="004116D3" w:rsidRPr="00723B56" w:rsidRDefault="0081554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723B56">
        <w:rPr>
          <w:rFonts w:ascii="Browallia New" w:eastAsia="Browallia New" w:hAnsi="Browallia New" w:cs="Browallia New"/>
          <w:color w:val="000000"/>
          <w:sz w:val="26"/>
          <w:szCs w:val="26"/>
        </w:rPr>
        <w:t>กลุ่มกิจการมีลูกค้ารายใหญ่ซึ่งวิเคราะห์รายได้ตามแต่ละส่วนงานได้ดังนี้</w:t>
      </w:r>
    </w:p>
    <w:p w14:paraId="137DAE53" w14:textId="77777777" w:rsidR="004116D3" w:rsidRPr="00723B56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1"/>
        <w:tblW w:w="9452" w:type="dxa"/>
        <w:tblLayout w:type="fixed"/>
        <w:tblLook w:val="0000" w:firstRow="0" w:lastRow="0" w:firstColumn="0" w:lastColumn="0" w:noHBand="0" w:noVBand="0"/>
      </w:tblPr>
      <w:tblGrid>
        <w:gridCol w:w="3154"/>
        <w:gridCol w:w="1629"/>
        <w:gridCol w:w="1843"/>
        <w:gridCol w:w="1559"/>
        <w:gridCol w:w="1267"/>
      </w:tblGrid>
      <w:tr w:rsidR="004116D3" w:rsidRPr="00723B56" w14:paraId="1B4ED43B" w14:textId="77777777" w:rsidTr="00052E7F">
        <w:tc>
          <w:tcPr>
            <w:tcW w:w="3154" w:type="dxa"/>
            <w:vAlign w:val="bottom"/>
          </w:tcPr>
          <w:p w14:paraId="57955C06" w14:textId="77777777" w:rsidR="004116D3" w:rsidRPr="00723B56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E49658" w14:textId="77777777" w:rsidR="0028534E" w:rsidRPr="00723B56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จำหน่ายอุปกรณ์</w:t>
            </w:r>
          </w:p>
          <w:p w14:paraId="2A3005C9" w14:textId="2268B870" w:rsidR="004116D3" w:rsidRPr="00723B56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เกี่ยวกับเทคโนโลยีสารสนเทศ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F0E323" w14:textId="77777777" w:rsidR="0028534E" w:rsidRPr="00723B56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ให้บริการศูนย์ข้อมูลอินเทอร์เน็ตและ</w:t>
            </w:r>
          </w:p>
          <w:p w14:paraId="290D2DF3" w14:textId="36469C25" w:rsidR="004116D3" w:rsidRPr="00723B56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บริการที่เกี่ยวข้อง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A8880F" w14:textId="626E7FB3" w:rsidR="004116D3" w:rsidRPr="00723B56" w:rsidRDefault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789DE9" w14:textId="5E6353B1" w:rsidR="004116D3" w:rsidRPr="00723B56" w:rsidRDefault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รวม</w:t>
            </w:r>
          </w:p>
        </w:tc>
      </w:tr>
      <w:tr w:rsidR="0028534E" w:rsidRPr="00723B56" w14:paraId="10BE3B0B" w14:textId="77777777" w:rsidTr="0028534E">
        <w:tc>
          <w:tcPr>
            <w:tcW w:w="3154" w:type="dxa"/>
            <w:vAlign w:val="bottom"/>
          </w:tcPr>
          <w:p w14:paraId="3A309414" w14:textId="77777777" w:rsidR="0028534E" w:rsidRPr="00723B56" w:rsidRDefault="0028534E" w:rsidP="0028534E">
            <w:pPr>
              <w:tabs>
                <w:tab w:val="left" w:pos="817"/>
              </w:tabs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ADA964" w14:textId="59799581" w:rsidR="0028534E" w:rsidRPr="00723B56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485145" w14:textId="497F61F3" w:rsidR="0028534E" w:rsidRPr="00723B56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62AC4C" w14:textId="71CD2813" w:rsidR="0028534E" w:rsidRPr="00723B56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788620" w14:textId="74859813" w:rsidR="0028534E" w:rsidRPr="00723B56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28534E" w:rsidRPr="00723B56" w14:paraId="3FDB0932" w14:textId="77777777" w:rsidTr="0028534E">
        <w:tc>
          <w:tcPr>
            <w:tcW w:w="3154" w:type="dxa"/>
            <w:vAlign w:val="bottom"/>
          </w:tcPr>
          <w:p w14:paraId="6CEBCF10" w14:textId="77777777" w:rsidR="0028534E" w:rsidRPr="00723B56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D739040" w14:textId="77777777" w:rsidR="0028534E" w:rsidRPr="00723B56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571AF68" w14:textId="77777777" w:rsidR="0028534E" w:rsidRPr="00723B56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562FF8D" w14:textId="77777777" w:rsidR="0028534E" w:rsidRPr="00723B56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1F284BD" w14:textId="77777777" w:rsidR="0028534E" w:rsidRPr="00723B56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28534E" w:rsidRPr="00723B56" w14:paraId="4EEBC4B5" w14:textId="77777777" w:rsidTr="0028534E">
        <w:tc>
          <w:tcPr>
            <w:tcW w:w="3154" w:type="dxa"/>
          </w:tcPr>
          <w:p w14:paraId="50FCA864" w14:textId="1DDC01EE" w:rsidR="0028534E" w:rsidRPr="00723B56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2C6FD7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07D4ED62" w14:textId="77777777" w:rsidR="0028534E" w:rsidRPr="00723B56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0EA36F0B" w14:textId="77777777" w:rsidR="0028534E" w:rsidRPr="00723B56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2EE7B371" w14:textId="77777777" w:rsidR="0028534E" w:rsidRPr="00723B56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09DBC39B" w14:textId="77777777" w:rsidR="0028534E" w:rsidRPr="00723B56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28534E" w:rsidRPr="00723B56" w14:paraId="5E14CFB8" w14:textId="77777777" w:rsidTr="0028534E">
        <w:trPr>
          <w:trHeight w:val="52"/>
        </w:trPr>
        <w:tc>
          <w:tcPr>
            <w:tcW w:w="3154" w:type="dxa"/>
          </w:tcPr>
          <w:p w14:paraId="45E644D2" w14:textId="7461536D" w:rsidR="0028534E" w:rsidRPr="00723B56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DEB09CD" w14:textId="6F6BED46" w:rsidR="0028534E" w:rsidRPr="00723B56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2CE3CB53" w14:textId="1A7A87A6" w:rsidR="0028534E" w:rsidRPr="00723B56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39FBFE6D" w14:textId="69B2B076" w:rsidR="0028534E" w:rsidRPr="00723B56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135C7C2F" w14:textId="072891D0" w:rsidR="0028534E" w:rsidRPr="00723B56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8534E" w:rsidRPr="00723B56" w14:paraId="5F650CAD" w14:textId="77777777" w:rsidTr="0028534E">
        <w:trPr>
          <w:trHeight w:val="52"/>
        </w:trPr>
        <w:tc>
          <w:tcPr>
            <w:tcW w:w="3154" w:type="dxa"/>
          </w:tcPr>
          <w:p w14:paraId="12DFE9AB" w14:textId="40524618" w:rsidR="0028534E" w:rsidRPr="00723B56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</w:p>
        </w:tc>
        <w:tc>
          <w:tcPr>
            <w:tcW w:w="1629" w:type="dxa"/>
            <w:shd w:val="clear" w:color="auto" w:fill="FAFAFA"/>
          </w:tcPr>
          <w:p w14:paraId="33140F27" w14:textId="2E0B8B6A" w:rsidR="0028534E" w:rsidRPr="00723B56" w:rsidRDefault="00643A13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203</w:t>
            </w:r>
            <w:r w:rsidR="00DD370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357</w:t>
            </w:r>
            <w:r w:rsidR="00DD370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218</w:t>
            </w:r>
          </w:p>
        </w:tc>
        <w:tc>
          <w:tcPr>
            <w:tcW w:w="1843" w:type="dxa"/>
            <w:shd w:val="clear" w:color="auto" w:fill="FAFAFA"/>
          </w:tcPr>
          <w:p w14:paraId="23961054" w14:textId="3E05FC05" w:rsidR="0028534E" w:rsidRPr="00723B56" w:rsidRDefault="00643A13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</w:t>
            </w:r>
            <w:r w:rsidR="00DD370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994</w:t>
            </w:r>
            <w:r w:rsidR="00DD370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266</w:t>
            </w:r>
          </w:p>
        </w:tc>
        <w:tc>
          <w:tcPr>
            <w:tcW w:w="1559" w:type="dxa"/>
            <w:shd w:val="clear" w:color="auto" w:fill="FAFAFA"/>
          </w:tcPr>
          <w:p w14:paraId="4EFD3317" w14:textId="5A648145" w:rsidR="0028534E" w:rsidRPr="00723B56" w:rsidRDefault="00FD4323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FAFAFA"/>
          </w:tcPr>
          <w:p w14:paraId="629DEB9F" w14:textId="15956B62" w:rsidR="0028534E" w:rsidRPr="00723B56" w:rsidRDefault="00643A13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276</w:t>
            </w:r>
            <w:r w:rsidR="00DD370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351</w:t>
            </w:r>
            <w:r w:rsidR="00DD370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484</w:t>
            </w:r>
          </w:p>
        </w:tc>
      </w:tr>
      <w:tr w:rsidR="00D12B54" w:rsidRPr="00723B56" w14:paraId="31040124" w14:textId="77777777" w:rsidTr="0028534E">
        <w:trPr>
          <w:trHeight w:val="52"/>
        </w:trPr>
        <w:tc>
          <w:tcPr>
            <w:tcW w:w="3154" w:type="dxa"/>
          </w:tcPr>
          <w:p w14:paraId="28C9831B" w14:textId="04D0E556" w:rsidR="00D12B54" w:rsidRPr="00723B56" w:rsidRDefault="00D12B54" w:rsidP="00D12B54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</w:p>
        </w:tc>
        <w:tc>
          <w:tcPr>
            <w:tcW w:w="1629" w:type="dxa"/>
            <w:shd w:val="clear" w:color="auto" w:fill="FAFAFA"/>
          </w:tcPr>
          <w:p w14:paraId="55B77C0C" w14:textId="0960685E" w:rsidR="00D12B54" w:rsidRPr="00723B56" w:rsidRDefault="00FD4323" w:rsidP="00D12B54">
            <w:pPr>
              <w:tabs>
                <w:tab w:val="left" w:pos="-72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843" w:type="dxa"/>
            <w:shd w:val="clear" w:color="auto" w:fill="FAFAFA"/>
          </w:tcPr>
          <w:p w14:paraId="7B1EBF02" w14:textId="529083E9" w:rsidR="00D12B54" w:rsidRPr="00723B56" w:rsidRDefault="00FD4323" w:rsidP="00D12B5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559" w:type="dxa"/>
            <w:shd w:val="clear" w:color="auto" w:fill="FAFAFA"/>
          </w:tcPr>
          <w:p w14:paraId="6592AA15" w14:textId="456AE19D" w:rsidR="00D12B54" w:rsidRPr="00723B56" w:rsidRDefault="00643A13" w:rsidP="00D12B5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216</w:t>
            </w:r>
            <w:r w:rsidR="00DD370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175</w:t>
            </w:r>
            <w:r w:rsidR="00DD370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067</w:t>
            </w:r>
          </w:p>
        </w:tc>
        <w:tc>
          <w:tcPr>
            <w:tcW w:w="1267" w:type="dxa"/>
            <w:shd w:val="clear" w:color="auto" w:fill="FAFAFA"/>
          </w:tcPr>
          <w:p w14:paraId="4693D94C" w14:textId="31914CF1" w:rsidR="00D12B54" w:rsidRPr="00723B56" w:rsidRDefault="00643A13" w:rsidP="00D12B54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216</w:t>
            </w:r>
            <w:r w:rsidR="00DD370E" w:rsidRPr="00723B56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175</w:t>
            </w:r>
            <w:r w:rsidR="00DD370E" w:rsidRPr="00723B56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067</w:t>
            </w:r>
          </w:p>
        </w:tc>
      </w:tr>
      <w:tr w:rsidR="0028534E" w:rsidRPr="00723B56" w14:paraId="56052370" w14:textId="77777777" w:rsidTr="0028534E">
        <w:trPr>
          <w:trHeight w:val="52"/>
        </w:trPr>
        <w:tc>
          <w:tcPr>
            <w:tcW w:w="3154" w:type="dxa"/>
            <w:shd w:val="clear" w:color="auto" w:fill="auto"/>
          </w:tcPr>
          <w:p w14:paraId="42A4217D" w14:textId="77777777" w:rsidR="0028534E" w:rsidRPr="00723B56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2DA58DAE" w14:textId="77777777" w:rsidR="0028534E" w:rsidRPr="00723B56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3391AD0" w14:textId="77777777" w:rsidR="0028534E" w:rsidRPr="00723B56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0C665CC" w14:textId="77777777" w:rsidR="0028534E" w:rsidRPr="00723B56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563BFA7B" w14:textId="77777777" w:rsidR="0028534E" w:rsidRPr="00723B56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8534E" w:rsidRPr="00723B56" w14:paraId="4340CE66" w14:textId="77777777" w:rsidTr="0028534E">
        <w:tc>
          <w:tcPr>
            <w:tcW w:w="3154" w:type="dxa"/>
            <w:shd w:val="clear" w:color="auto" w:fill="auto"/>
          </w:tcPr>
          <w:p w14:paraId="1E2D746E" w14:textId="684ED5A4" w:rsidR="0028534E" w:rsidRPr="00723B56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2C6FD7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0D85349" w14:textId="77777777" w:rsidR="0028534E" w:rsidRPr="00723B56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600019F" w14:textId="77777777" w:rsidR="0028534E" w:rsidRPr="00723B56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94AEC08" w14:textId="77777777" w:rsidR="0028534E" w:rsidRPr="00723B56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6A4DBC61" w14:textId="77777777" w:rsidR="0028534E" w:rsidRPr="00723B56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28534E" w:rsidRPr="00723B56" w14:paraId="0536F58C" w14:textId="77777777" w:rsidTr="0028534E">
        <w:trPr>
          <w:trHeight w:val="52"/>
        </w:trPr>
        <w:tc>
          <w:tcPr>
            <w:tcW w:w="3154" w:type="dxa"/>
            <w:shd w:val="clear" w:color="auto" w:fill="auto"/>
          </w:tcPr>
          <w:p w14:paraId="283AEDE2" w14:textId="6ACA8E0A" w:rsidR="0028534E" w:rsidRPr="00723B56" w:rsidRDefault="0028534E" w:rsidP="0028534E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7C4ADDF" w14:textId="77777777" w:rsidR="0028534E" w:rsidRPr="00723B56" w:rsidRDefault="0028534E" w:rsidP="002853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F4F3BBF" w14:textId="77777777" w:rsidR="0028534E" w:rsidRPr="00723B56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DB3F26B" w14:textId="77777777" w:rsidR="0028534E" w:rsidRPr="00723B56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6B67B927" w14:textId="77777777" w:rsidR="0028534E" w:rsidRPr="00723B56" w:rsidRDefault="0028534E" w:rsidP="0028534E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C6FD7" w:rsidRPr="00723B56" w14:paraId="62518233" w14:textId="77777777" w:rsidTr="0028534E">
        <w:trPr>
          <w:trHeight w:val="52"/>
        </w:trPr>
        <w:tc>
          <w:tcPr>
            <w:tcW w:w="3154" w:type="dxa"/>
            <w:shd w:val="clear" w:color="auto" w:fill="auto"/>
          </w:tcPr>
          <w:p w14:paraId="2876B063" w14:textId="0AF872E3" w:rsidR="002C6FD7" w:rsidRPr="00723B56" w:rsidRDefault="002C6FD7" w:rsidP="002C6FD7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C59861A" w14:textId="154672CF" w:rsidR="002C6FD7" w:rsidRPr="00723B56" w:rsidRDefault="00643A13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186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271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962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A7FDE" w14:textId="3F13B304" w:rsidR="002C6FD7" w:rsidRPr="00723B56" w:rsidRDefault="00643A13" w:rsidP="002C6FD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170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053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3883B32" w14:textId="6A6B6773" w:rsidR="002C6FD7" w:rsidRPr="00723B56" w:rsidRDefault="002C6FD7" w:rsidP="002C6FD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6C53B4F1" w14:textId="38CD1472" w:rsidR="002C6FD7" w:rsidRPr="00723B56" w:rsidRDefault="00643A13" w:rsidP="002C6FD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245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442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015</w:t>
            </w:r>
          </w:p>
        </w:tc>
      </w:tr>
      <w:tr w:rsidR="002C6FD7" w:rsidRPr="00723B56" w14:paraId="5F6307AB" w14:textId="77777777" w:rsidTr="0028534E">
        <w:trPr>
          <w:trHeight w:val="52"/>
        </w:trPr>
        <w:tc>
          <w:tcPr>
            <w:tcW w:w="3154" w:type="dxa"/>
            <w:shd w:val="clear" w:color="auto" w:fill="auto"/>
          </w:tcPr>
          <w:p w14:paraId="6BFCDA15" w14:textId="577143F2" w:rsidR="002C6FD7" w:rsidRPr="00723B56" w:rsidRDefault="002C6FD7" w:rsidP="002C6FD7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E47459F" w14:textId="0A528CC6" w:rsidR="002C6FD7" w:rsidRPr="00723B56" w:rsidRDefault="002C6FD7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6D779" w14:textId="440053DE" w:rsidR="002C6FD7" w:rsidRPr="00723B56" w:rsidRDefault="002C6FD7" w:rsidP="002C6FD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BC540AF" w14:textId="0BB9EBC9" w:rsidR="002C6FD7" w:rsidRPr="00723B56" w:rsidRDefault="00643A13" w:rsidP="002C6FD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292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318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294F39A4" w14:textId="2169A5C7" w:rsidR="002C6FD7" w:rsidRPr="00723B56" w:rsidRDefault="00643A13" w:rsidP="002C6FD7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41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292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318</w:t>
            </w:r>
          </w:p>
        </w:tc>
      </w:tr>
    </w:tbl>
    <w:p w14:paraId="4CE1B36B" w14:textId="77777777" w:rsidR="004116D3" w:rsidRPr="00723B56" w:rsidRDefault="004116D3" w:rsidP="00967AD2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E66878" w:rsidRPr="00723B56" w14:paraId="4DD01BB5" w14:textId="77777777" w:rsidTr="00E66878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E3B8E54" w14:textId="4ECCFACB" w:rsidR="00E66878" w:rsidRPr="00723B56" w:rsidRDefault="00643A13" w:rsidP="00E6687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8</w:t>
            </w:r>
            <w:r w:rsidR="00E66878" w:rsidRPr="00723B56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E66878" w:rsidRPr="00723B56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สินทรัพย์ทางการเงินที่วัดมูลค่าด้วยมูลค่ายุติธรรม</w:t>
            </w:r>
          </w:p>
        </w:tc>
      </w:tr>
    </w:tbl>
    <w:p w14:paraId="43C3DDDF" w14:textId="3820574A" w:rsidR="00E66878" w:rsidRPr="00723B56" w:rsidRDefault="00E66878" w:rsidP="00E66878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8E25CC3" w14:textId="55C016AA" w:rsidR="0016178B" w:rsidRPr="00723B56" w:rsidRDefault="0016178B" w:rsidP="0016178B">
      <w:pPr>
        <w:jc w:val="both"/>
        <w:rPr>
          <w:rFonts w:ascii="Browallia New" w:eastAsia="Arial Unicode MS" w:hAnsi="Browallia New" w:cs="Browallia New"/>
          <w:sz w:val="26"/>
          <w:szCs w:val="26"/>
        </w:rPr>
      </w:pPr>
      <w:r w:rsidRPr="00723B56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การเปลี่ยนแปลง</w:t>
      </w:r>
      <w:r w:rsidRPr="00723B56">
        <w:rPr>
          <w:rFonts w:ascii="Browallia New" w:eastAsia="Arial Unicode MS" w:hAnsi="Browallia New" w:cs="Browallia New"/>
          <w:sz w:val="26"/>
          <w:szCs w:val="26"/>
          <w:cs/>
        </w:rPr>
        <w:t>ของเงินลงทุนระยะสั้นสำหรับงวด</w:t>
      </w:r>
      <w:r w:rsidR="00820BA2" w:rsidRPr="00723B56">
        <w:rPr>
          <w:rFonts w:ascii="Browallia New" w:eastAsia="Arial Unicode MS" w:hAnsi="Browallia New" w:cs="Browallia New"/>
          <w:sz w:val="26"/>
          <w:szCs w:val="26"/>
          <w:cs/>
        </w:rPr>
        <w:t>หก</w:t>
      </w:r>
      <w:r w:rsidRPr="00723B56">
        <w:rPr>
          <w:rFonts w:ascii="Browallia New" w:eastAsia="Arial Unicode MS" w:hAnsi="Browallia New" w:cs="Browallia New"/>
          <w:sz w:val="26"/>
          <w:szCs w:val="26"/>
          <w:cs/>
        </w:rPr>
        <w:t>เดือนสิ้นสุดวันที่</w:t>
      </w:r>
      <w:r w:rsidRPr="00723B56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="00643A13" w:rsidRPr="00643A13">
        <w:rPr>
          <w:rFonts w:ascii="Browallia New" w:eastAsia="Arial Unicode MS" w:hAnsi="Browallia New" w:cs="Browallia New"/>
          <w:sz w:val="26"/>
          <w:szCs w:val="26"/>
          <w:lang w:val="en-GB"/>
        </w:rPr>
        <w:t>30</w:t>
      </w:r>
      <w:r w:rsidR="002D6173" w:rsidRPr="00723B56">
        <w:rPr>
          <w:rFonts w:ascii="Browallia New" w:eastAsia="Arial Unicode MS" w:hAnsi="Browallia New" w:cs="Browallia New"/>
          <w:sz w:val="26"/>
          <w:szCs w:val="26"/>
          <w:lang w:val="en-GB"/>
        </w:rPr>
        <w:t xml:space="preserve"> </w:t>
      </w:r>
      <w:r w:rsidR="002D6173" w:rsidRPr="00723B56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มิถุนายน</w:t>
      </w:r>
      <w:r w:rsidRPr="00723B56">
        <w:rPr>
          <w:rFonts w:ascii="Browallia New" w:eastAsia="Arial Unicode MS" w:hAnsi="Browallia New" w:cs="Browallia New"/>
          <w:sz w:val="26"/>
          <w:szCs w:val="26"/>
          <w:cs/>
        </w:rPr>
        <w:t xml:space="preserve"> </w:t>
      </w:r>
      <w:r w:rsidR="00643A13" w:rsidRPr="00643A13">
        <w:rPr>
          <w:rFonts w:ascii="Browallia New" w:eastAsia="Arial Unicode MS" w:hAnsi="Browallia New" w:cs="Browallia New"/>
          <w:sz w:val="26"/>
          <w:szCs w:val="26"/>
          <w:lang w:val="en-GB"/>
        </w:rPr>
        <w:t>2565</w:t>
      </w:r>
      <w:r w:rsidRPr="00723B56">
        <w:rPr>
          <w:rFonts w:ascii="Browallia New" w:eastAsia="Arial Unicode MS" w:hAnsi="Browallia New" w:cs="Browallia New"/>
          <w:sz w:val="26"/>
          <w:szCs w:val="26"/>
          <w:cs/>
        </w:rPr>
        <w:t xml:space="preserve"> มีดังนี้</w:t>
      </w:r>
    </w:p>
    <w:p w14:paraId="2F0D7803" w14:textId="77777777" w:rsidR="0016178B" w:rsidRPr="00723B56" w:rsidRDefault="0016178B" w:rsidP="0016178B">
      <w:pPr>
        <w:jc w:val="both"/>
        <w:rPr>
          <w:rFonts w:ascii="Browallia New" w:eastAsia="Arial Unicode MS" w:hAnsi="Browallia New" w:cs="Browallia New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9"/>
        <w:gridCol w:w="2725"/>
      </w:tblGrid>
      <w:tr w:rsidR="0016178B" w:rsidRPr="00723B56" w14:paraId="384AC2F4" w14:textId="77777777" w:rsidTr="0028534E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1D665" w14:textId="77777777" w:rsidR="0016178B" w:rsidRPr="00723B56" w:rsidRDefault="0016178B" w:rsidP="00C82242">
            <w:pPr>
              <w:ind w:left="-72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C7D048" w14:textId="77777777" w:rsidR="0028534E" w:rsidRPr="00723B56" w:rsidRDefault="0028534E" w:rsidP="0016178B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1B5B1FAA" w14:textId="7B622F91" w:rsidR="0016178B" w:rsidRPr="00723B56" w:rsidRDefault="0028534E" w:rsidP="0016178B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723B56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16178B" w:rsidRPr="00723B56" w14:paraId="716B7B0A" w14:textId="77777777" w:rsidTr="0028534E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5DCEA" w14:textId="77777777" w:rsidR="0016178B" w:rsidRPr="00723B56" w:rsidRDefault="0016178B" w:rsidP="00C82242">
            <w:pPr>
              <w:ind w:left="-72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8C16A" w14:textId="77777777" w:rsidR="0016178B" w:rsidRPr="00723B56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สินทรัพย์ทางการเงิน</w:t>
            </w:r>
          </w:p>
          <w:p w14:paraId="6940F97D" w14:textId="77777777" w:rsidR="0016178B" w:rsidRPr="00723B56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ที่วัดมูลค่าด้วย</w:t>
            </w:r>
          </w:p>
          <w:p w14:paraId="7CB02585" w14:textId="77777777" w:rsidR="0016178B" w:rsidRPr="00723B56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lang w:val="en-GB"/>
              </w:rPr>
            </w:pPr>
            <w:r w:rsidRPr="00723B56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  <w:r w:rsidRPr="00723B56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val="en-GB"/>
              </w:rPr>
              <w:t>ผ่าน</w:t>
            </w:r>
          </w:p>
          <w:p w14:paraId="0C9C5BDA" w14:textId="77777777" w:rsidR="0016178B" w:rsidRPr="00723B56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lightGray"/>
                <w:cs/>
                <w:lang w:val="en-GB"/>
              </w:rPr>
            </w:pPr>
            <w:r w:rsidRPr="00723B56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กำไรหรือขาดทุน</w:t>
            </w:r>
          </w:p>
        </w:tc>
      </w:tr>
      <w:tr w:rsidR="0016178B" w:rsidRPr="00723B56" w14:paraId="3D7A2F7D" w14:textId="77777777" w:rsidTr="0028534E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C34AE" w14:textId="77777777" w:rsidR="0016178B" w:rsidRPr="00723B56" w:rsidRDefault="0016178B" w:rsidP="00C82242">
            <w:pPr>
              <w:ind w:left="-72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435DCF67" w14:textId="77777777" w:rsidR="0016178B" w:rsidRPr="00723B56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</w:tr>
      <w:tr w:rsidR="0016178B" w:rsidRPr="00723B56" w14:paraId="45E4C863" w14:textId="77777777" w:rsidTr="0028534E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14:paraId="137C9466" w14:textId="77777777" w:rsidR="0016178B" w:rsidRPr="00723B56" w:rsidRDefault="0016178B" w:rsidP="009F4B1B">
            <w:pPr>
              <w:ind w:left="-101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723B56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มูลค่าตามบัญชีต้นงวด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D55BEA9" w14:textId="1FE1AC72" w:rsidR="0016178B" w:rsidRPr="00723B56" w:rsidRDefault="00643A13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149</w:t>
            </w:r>
            <w:r w:rsidR="008B0635" w:rsidRPr="00723B56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572</w:t>
            </w:r>
            <w:r w:rsidR="008B0635" w:rsidRPr="00723B56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705</w:t>
            </w:r>
          </w:p>
        </w:tc>
      </w:tr>
      <w:tr w:rsidR="004B6F1B" w:rsidRPr="00723B56" w14:paraId="67AC8BB9" w14:textId="77777777" w:rsidTr="0028534E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14:paraId="0BAC1414" w14:textId="58BD5DF9" w:rsidR="004B6F1B" w:rsidRPr="00723B56" w:rsidRDefault="004B6F1B" w:rsidP="009F4B1B">
            <w:pPr>
              <w:ind w:left="-101"/>
              <w:jc w:val="both"/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723B56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การจำหน่าย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38B0786" w14:textId="27D42B27" w:rsidR="004B6F1B" w:rsidRPr="00723B56" w:rsidRDefault="004B6F1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</w:pPr>
            <w:r w:rsidRPr="00723B56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(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49</w:t>
            </w:r>
            <w:r w:rsidR="002B09B2" w:rsidRPr="00723B56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,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992</w:t>
            </w:r>
            <w:r w:rsidR="002B09B2" w:rsidRPr="00723B56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,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114</w:t>
            </w:r>
            <w:r w:rsidRPr="00723B56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)</w:t>
            </w:r>
          </w:p>
        </w:tc>
      </w:tr>
      <w:tr w:rsidR="0016178B" w:rsidRPr="00723B56" w14:paraId="2FD64426" w14:textId="77777777" w:rsidTr="0028534E"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14:paraId="01378E63" w14:textId="77777777" w:rsidR="0016178B" w:rsidRPr="00723B56" w:rsidRDefault="0016178B" w:rsidP="009F4B1B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การเปลี่ยนแปลงมูลค่ายุติธรรม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B5E2C67" w14:textId="3200B4C9" w:rsidR="0016178B" w:rsidRPr="00723B56" w:rsidRDefault="004B6F1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</w:t>
            </w:r>
            <w:r w:rsidR="002B09B2" w:rsidRPr="00723B56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550</w:t>
            </w:r>
            <w:r w:rsidR="002B09B2" w:rsidRPr="00723B56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139</w:t>
            </w:r>
            <w:r w:rsidRPr="00723B56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6A317B" w:rsidRPr="00723B56" w14:paraId="687C5CFA" w14:textId="77777777" w:rsidTr="0028534E">
        <w:trPr>
          <w:trHeight w:val="113"/>
        </w:trPr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14:paraId="6B33506D" w14:textId="77777777" w:rsidR="006A317B" w:rsidRPr="00723B56" w:rsidRDefault="006A317B" w:rsidP="006A317B">
            <w:pPr>
              <w:ind w:left="-101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มูลค่าตามบัญชีสิ้นงวด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2AA1480E" w14:textId="6A621FC0" w:rsidR="006A317B" w:rsidRPr="00723B56" w:rsidRDefault="00643A13" w:rsidP="006A317B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97</w:t>
            </w:r>
            <w:r w:rsidR="004B6F1B" w:rsidRPr="00723B56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030</w:t>
            </w:r>
            <w:r w:rsidR="004B6F1B" w:rsidRPr="00723B56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452</w:t>
            </w:r>
          </w:p>
        </w:tc>
      </w:tr>
    </w:tbl>
    <w:p w14:paraId="4E95E9F9" w14:textId="683DC6AD" w:rsidR="001B7084" w:rsidRPr="00723B56" w:rsidRDefault="001B7084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077FB4C" w14:textId="3AA9FBA1" w:rsidR="00B520CC" w:rsidRPr="00643A13" w:rsidRDefault="00920C78" w:rsidP="009F4B1B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</w:pPr>
      <w:r w:rsidRPr="00643A13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เงินลงทุนในกองทุนตราสารหนี้ วัดมูลค่ายุติธรรมโดยใช้มูลค่าทรัพย์สินสุทธิ </w:t>
      </w:r>
      <w:r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(NAV) </w:t>
      </w:r>
      <w:r w:rsidRPr="00643A13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 xml:space="preserve">ณ วันที่ </w:t>
      </w:r>
      <w:r w:rsidR="00643A13"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30</w:t>
      </w:r>
      <w:r w:rsidR="002D6173"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="002D6173" w:rsidRPr="00643A13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มิถุนายน</w:t>
      </w:r>
      <w:r w:rsidRPr="00643A13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 xml:space="preserve"> พ</w:t>
      </w:r>
      <w:r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.</w:t>
      </w:r>
      <w:r w:rsidRPr="00643A13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ศ</w:t>
      </w:r>
      <w:r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. </w:t>
      </w:r>
      <w:r w:rsidR="00643A13"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2565</w:t>
      </w:r>
      <w:r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Pr="00643A13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ที่ประกาศโดยสถาบันการเงิน</w:t>
      </w:r>
    </w:p>
    <w:p w14:paraId="6E8B7FFE" w14:textId="1E9FB88F" w:rsidR="00967AD2" w:rsidRPr="00723B56" w:rsidRDefault="00967AD2" w:rsidP="009F4B1B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723B56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6B5815FC" w14:textId="2D505757" w:rsidR="001B7084" w:rsidRPr="00723B56" w:rsidRDefault="001B7084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2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723B56" w14:paraId="77C9E7DB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8B16057" w14:textId="4594C9CC" w:rsidR="004116D3" w:rsidRPr="00723B56" w:rsidRDefault="00643A13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9</w:t>
            </w:r>
            <w:r w:rsidR="00815542" w:rsidRPr="00723B56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9F4B1B" w:rsidRPr="00723B56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ลูกหนี้การค้าและลูกหนี้อื่น</w:t>
            </w:r>
          </w:p>
        </w:tc>
      </w:tr>
    </w:tbl>
    <w:p w14:paraId="17D0BF3C" w14:textId="77777777" w:rsidR="004116D3" w:rsidRPr="00723B56" w:rsidRDefault="004116D3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3"/>
        <w:tblW w:w="9450" w:type="dxa"/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9F4B1B" w:rsidRPr="00B520CC" w14:paraId="2A4CA227" w14:textId="77777777" w:rsidTr="00052E7F">
        <w:tc>
          <w:tcPr>
            <w:tcW w:w="4266" w:type="dxa"/>
          </w:tcPr>
          <w:p w14:paraId="3E45323F" w14:textId="77777777" w:rsidR="009F4B1B" w:rsidRPr="00B520CC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55F5E" w14:textId="712C2219" w:rsidR="009F4B1B" w:rsidRPr="00B520CC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489A1B" w14:textId="39C6A899" w:rsidR="009F4B1B" w:rsidRPr="00B520CC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F4B1B" w:rsidRPr="00B520CC" w14:paraId="45E9092D" w14:textId="77777777" w:rsidTr="00873642">
        <w:tc>
          <w:tcPr>
            <w:tcW w:w="4266" w:type="dxa"/>
          </w:tcPr>
          <w:p w14:paraId="58F56950" w14:textId="77777777" w:rsidR="009F4B1B" w:rsidRPr="00B520CC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9D61646" w14:textId="4B57445A" w:rsidR="009F4B1B" w:rsidRPr="00B520CC" w:rsidRDefault="00643A13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B520CC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B520C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5217112" w14:textId="2FE97C04" w:rsidR="009F4B1B" w:rsidRPr="00B520CC" w:rsidRDefault="00643A13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B520C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EFB79C1" w14:textId="7044796B" w:rsidR="009F4B1B" w:rsidRPr="00B520CC" w:rsidRDefault="00643A13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B520CC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B520C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07AE67C" w14:textId="398C2461" w:rsidR="009F4B1B" w:rsidRPr="00B520CC" w:rsidRDefault="00643A13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B520C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9F4B1B" w:rsidRPr="00B520CC" w14:paraId="6C4643BE" w14:textId="77777777" w:rsidTr="00873642">
        <w:tc>
          <w:tcPr>
            <w:tcW w:w="4266" w:type="dxa"/>
          </w:tcPr>
          <w:p w14:paraId="1811CCEE" w14:textId="77777777" w:rsidR="009F4B1B" w:rsidRPr="00B520CC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7DEF882B" w14:textId="451927D4" w:rsidR="009F4B1B" w:rsidRPr="00B520CC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6947E549" w14:textId="060E207A" w:rsidR="009F4B1B" w:rsidRPr="00B520CC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0634118B" w14:textId="1ACAD0CA" w:rsidR="009F4B1B" w:rsidRPr="00B520CC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1691A3D1" w14:textId="4EE2F78B" w:rsidR="009F4B1B" w:rsidRPr="00B520CC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9F4B1B" w:rsidRPr="00B520CC" w14:paraId="3FC40139" w14:textId="77777777" w:rsidTr="00873642">
        <w:tc>
          <w:tcPr>
            <w:tcW w:w="4266" w:type="dxa"/>
          </w:tcPr>
          <w:p w14:paraId="5EA1C06A" w14:textId="77777777" w:rsidR="009F4B1B" w:rsidRPr="00B520CC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E5F8E07" w14:textId="52A7713D" w:rsidR="009F4B1B" w:rsidRPr="00B520CC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2D8957C" w14:textId="09C243BE" w:rsidR="009F4B1B" w:rsidRPr="00B520CC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9EB821A" w14:textId="290A869F" w:rsidR="009F4B1B" w:rsidRPr="00B520CC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AEAE0EF" w14:textId="5CFAA6CB" w:rsidR="009F4B1B" w:rsidRPr="00B520CC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9F4B1B" w:rsidRPr="00B520CC" w14:paraId="1CBD9F63" w14:textId="77777777" w:rsidTr="00873642">
        <w:tc>
          <w:tcPr>
            <w:tcW w:w="4266" w:type="dxa"/>
          </w:tcPr>
          <w:p w14:paraId="5D6FBDB9" w14:textId="77777777" w:rsidR="009F4B1B" w:rsidRPr="00B520CC" w:rsidRDefault="009F4B1B" w:rsidP="009F4B1B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lef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2CE5021" w14:textId="77777777" w:rsidR="009F4B1B" w:rsidRPr="00B520CC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FE4C75F" w14:textId="77777777" w:rsidR="009F4B1B" w:rsidRPr="00B520CC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6C168FE" w14:textId="77777777" w:rsidR="009F4B1B" w:rsidRPr="00B520CC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4E5BE2E" w14:textId="77777777" w:rsidR="009F4B1B" w:rsidRPr="00B520CC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4B1B" w:rsidRPr="00B520CC" w14:paraId="2B1A7D68" w14:textId="77777777" w:rsidTr="00834B28">
        <w:tc>
          <w:tcPr>
            <w:tcW w:w="4266" w:type="dxa"/>
          </w:tcPr>
          <w:p w14:paraId="3198670B" w14:textId="0711577F" w:rsidR="009F4B1B" w:rsidRPr="00B520CC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EB5CED0" w14:textId="77777777" w:rsidR="009F4B1B" w:rsidRPr="00B520CC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5FCBD5C8" w14:textId="77777777" w:rsidR="009F4B1B" w:rsidRPr="00B520CC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9D539CA" w14:textId="77777777" w:rsidR="009F4B1B" w:rsidRPr="00B520CC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416D5F1" w14:textId="77777777" w:rsidR="009F4B1B" w:rsidRPr="00B520CC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CD5EDC" w:rsidRPr="00B520CC" w14:paraId="2F9BF939" w14:textId="77777777" w:rsidTr="005331A7">
        <w:tc>
          <w:tcPr>
            <w:tcW w:w="4266" w:type="dxa"/>
          </w:tcPr>
          <w:p w14:paraId="3249C630" w14:textId="70F777AB" w:rsidR="00CD5EDC" w:rsidRPr="00B520CC" w:rsidRDefault="00CD5EDC" w:rsidP="00CD5EDC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บุคคลภายนอก</w:t>
            </w:r>
          </w:p>
        </w:tc>
        <w:tc>
          <w:tcPr>
            <w:tcW w:w="1296" w:type="dxa"/>
            <w:shd w:val="clear" w:color="auto" w:fill="FAFAFA"/>
          </w:tcPr>
          <w:p w14:paraId="5344FD3F" w14:textId="099D7A86" w:rsidR="00CD5EDC" w:rsidRPr="00B520CC" w:rsidRDefault="00643A13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149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951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315</w:t>
            </w:r>
          </w:p>
        </w:tc>
        <w:tc>
          <w:tcPr>
            <w:tcW w:w="1296" w:type="dxa"/>
            <w:vAlign w:val="bottom"/>
          </w:tcPr>
          <w:p w14:paraId="18B4439D" w14:textId="21AC8F5F" w:rsidR="00CD5EDC" w:rsidRPr="00B520CC" w:rsidRDefault="00643A13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165</w:t>
            </w:r>
            <w:r w:rsidR="00CD5EDC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343</w:t>
            </w:r>
            <w:r w:rsidR="00CD5EDC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538</w:t>
            </w:r>
          </w:p>
        </w:tc>
        <w:tc>
          <w:tcPr>
            <w:tcW w:w="1296" w:type="dxa"/>
            <w:shd w:val="clear" w:color="auto" w:fill="FAFAFA"/>
          </w:tcPr>
          <w:p w14:paraId="56929CD3" w14:textId="7BCC86D6" w:rsidR="00CD5EDC" w:rsidRPr="00B520CC" w:rsidRDefault="00643A13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132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703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483</w:t>
            </w:r>
          </w:p>
        </w:tc>
        <w:tc>
          <w:tcPr>
            <w:tcW w:w="1296" w:type="dxa"/>
            <w:vAlign w:val="bottom"/>
          </w:tcPr>
          <w:p w14:paraId="51972CBC" w14:textId="2B95A8DB" w:rsidR="00CD5EDC" w:rsidRPr="00B520CC" w:rsidRDefault="00643A13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148</w:t>
            </w:r>
            <w:r w:rsidR="00CD5EDC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539</w:t>
            </w:r>
            <w:r w:rsidR="00CD5EDC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777</w:t>
            </w:r>
          </w:p>
        </w:tc>
      </w:tr>
      <w:tr w:rsidR="00CD5EDC" w:rsidRPr="00B520CC" w14:paraId="5D555B48" w14:textId="77777777" w:rsidTr="005331A7">
        <w:tc>
          <w:tcPr>
            <w:tcW w:w="4266" w:type="dxa"/>
          </w:tcPr>
          <w:p w14:paraId="0DB4B9C8" w14:textId="7ADB1FCE" w:rsidR="00CD5EDC" w:rsidRPr="00B520CC" w:rsidRDefault="00CD5EDC" w:rsidP="00CD5EDC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ลูกหนี้การค้า - กิจการที่เกี่ยวข้องกัน (หมายเหตุ 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21</w:t>
            </w:r>
            <w:r w:rsidRPr="00B520CC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6947D85D" w14:textId="114D4D92" w:rsidR="00CD5EDC" w:rsidRPr="00B520CC" w:rsidRDefault="00811ADF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4445629" w14:textId="333D0462" w:rsidR="00CD5EDC" w:rsidRPr="00B520CC" w:rsidRDefault="00CD5EDC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4CAA055C" w14:textId="7B47661A" w:rsidR="00CD5EDC" w:rsidRPr="00B520CC" w:rsidRDefault="00643A13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952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19C898B" w14:textId="58C60AFE" w:rsidR="00CD5EDC" w:rsidRPr="00B520CC" w:rsidRDefault="00643A13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CD5EDC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029</w:t>
            </w:r>
            <w:r w:rsidR="00CD5EDC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579</w:t>
            </w:r>
          </w:p>
        </w:tc>
      </w:tr>
      <w:tr w:rsidR="00CD5EDC" w:rsidRPr="00B520CC" w14:paraId="558A3A10" w14:textId="77777777" w:rsidTr="005331A7">
        <w:tc>
          <w:tcPr>
            <w:tcW w:w="4266" w:type="dxa"/>
          </w:tcPr>
          <w:p w14:paraId="2E9BC56E" w14:textId="71C093C9" w:rsidR="00CD5EDC" w:rsidRPr="00B520CC" w:rsidRDefault="00CD5EDC" w:rsidP="00CD5EDC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28F1D27F" w14:textId="302ACC14" w:rsidR="00CD5EDC" w:rsidRPr="00B520CC" w:rsidRDefault="00643A13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149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951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0251B31" w14:textId="5ACB07F7" w:rsidR="00CD5EDC" w:rsidRPr="00B520CC" w:rsidRDefault="00643A13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165</w:t>
            </w:r>
            <w:r w:rsidR="00CD5EDC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343</w:t>
            </w:r>
            <w:r w:rsidR="00CD5EDC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538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0A910477" w14:textId="453C384F" w:rsidR="00CD5EDC" w:rsidRPr="00B520CC" w:rsidRDefault="00643A13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136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656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864FEA7" w14:textId="654520C0" w:rsidR="00CD5EDC" w:rsidRPr="00B520CC" w:rsidRDefault="00643A13" w:rsidP="00CD5EDC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153</w:t>
            </w:r>
            <w:r w:rsidR="00CD5EDC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569</w:t>
            </w:r>
            <w:r w:rsidR="00CD5EDC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356</w:t>
            </w:r>
          </w:p>
        </w:tc>
      </w:tr>
      <w:tr w:rsidR="0042199B" w:rsidRPr="00B520CC" w14:paraId="5B4C5341" w14:textId="77777777" w:rsidTr="005331A7">
        <w:tc>
          <w:tcPr>
            <w:tcW w:w="4266" w:type="dxa"/>
          </w:tcPr>
          <w:p w14:paraId="32E25925" w14:textId="0992B05A" w:rsidR="0042199B" w:rsidRPr="00B520CC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B520CC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3082B869" w14:textId="28E9DB77" w:rsidR="0042199B" w:rsidRPr="00B520CC" w:rsidRDefault="00811ADF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312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1E95110" w14:textId="77E4DC5E" w:rsidR="0042199B" w:rsidRPr="00B520CC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110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204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0ED7A024" w14:textId="0130C100" w:rsidR="0042199B" w:rsidRPr="00B520CC" w:rsidRDefault="00811ADF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889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966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12749F1" w14:textId="613E0AF0" w:rsidR="0042199B" w:rsidRPr="00B520CC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444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517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42199B" w:rsidRPr="00B520CC" w14:paraId="0DF110AD" w14:textId="77777777" w:rsidTr="005331A7">
        <w:tc>
          <w:tcPr>
            <w:tcW w:w="4266" w:type="dxa"/>
          </w:tcPr>
          <w:p w14:paraId="1A22C101" w14:textId="77E41D5E" w:rsidR="0042199B" w:rsidRPr="00B520CC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25300E1" w14:textId="215B9EEE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108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451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559674" w14:textId="44816A58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123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233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F798408" w14:textId="3EF2DFE8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108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766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CB00F9" w14:textId="289EDA03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121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124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839</w:t>
            </w:r>
          </w:p>
        </w:tc>
      </w:tr>
      <w:tr w:rsidR="0042199B" w:rsidRPr="00B520CC" w14:paraId="19CD850C" w14:textId="77777777" w:rsidTr="00873642">
        <w:tc>
          <w:tcPr>
            <w:tcW w:w="4266" w:type="dxa"/>
          </w:tcPr>
          <w:p w14:paraId="74196382" w14:textId="77777777" w:rsidR="0042199B" w:rsidRPr="00B520CC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D0B67F1" w14:textId="77777777" w:rsidR="0042199B" w:rsidRPr="00B520CC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99F49D1" w14:textId="77777777" w:rsidR="0042199B" w:rsidRPr="00B520CC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EDF926B" w14:textId="77777777" w:rsidR="0042199B" w:rsidRPr="00B520CC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200F541" w14:textId="77777777" w:rsidR="0042199B" w:rsidRPr="00B520CC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2199B" w:rsidRPr="00B520CC" w14:paraId="61A363F9" w14:textId="77777777" w:rsidTr="00834B28">
        <w:tc>
          <w:tcPr>
            <w:tcW w:w="4266" w:type="dxa"/>
          </w:tcPr>
          <w:p w14:paraId="7C75ED4E" w14:textId="2679FFB9" w:rsidR="0042199B" w:rsidRPr="00B520CC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31DC245" w14:textId="77777777" w:rsidR="0042199B" w:rsidRPr="00B520CC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vAlign w:val="bottom"/>
          </w:tcPr>
          <w:p w14:paraId="37B2B180" w14:textId="77777777" w:rsidR="0042199B" w:rsidRPr="00B520CC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D504C92" w14:textId="77777777" w:rsidR="0042199B" w:rsidRPr="00B520CC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6C966B68" w14:textId="77777777" w:rsidR="0042199B" w:rsidRPr="00B520CC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2199B" w:rsidRPr="00B520CC" w14:paraId="775BD1DD" w14:textId="77777777" w:rsidTr="005331A7">
        <w:tc>
          <w:tcPr>
            <w:tcW w:w="4266" w:type="dxa"/>
          </w:tcPr>
          <w:p w14:paraId="543F3693" w14:textId="0628E1DB" w:rsidR="0042199B" w:rsidRPr="00B520CC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ลูกหนี้ค่าก่อสร้างที่ยังไม่ได้เรียกเก็บ</w:t>
            </w:r>
          </w:p>
        </w:tc>
        <w:tc>
          <w:tcPr>
            <w:tcW w:w="1296" w:type="dxa"/>
            <w:shd w:val="clear" w:color="auto" w:fill="FAFAFA"/>
          </w:tcPr>
          <w:p w14:paraId="181D8D8E" w14:textId="04BA23CD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432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816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008</w:t>
            </w:r>
          </w:p>
        </w:tc>
        <w:tc>
          <w:tcPr>
            <w:tcW w:w="1296" w:type="dxa"/>
            <w:vAlign w:val="bottom"/>
          </w:tcPr>
          <w:p w14:paraId="40CC467F" w14:textId="3A2EDFAD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123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829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7B93BAB" w14:textId="221F3568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384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707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831</w:t>
            </w:r>
          </w:p>
        </w:tc>
        <w:tc>
          <w:tcPr>
            <w:tcW w:w="1296" w:type="dxa"/>
            <w:vAlign w:val="bottom"/>
          </w:tcPr>
          <w:p w14:paraId="1832FE8B" w14:textId="63C679F8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123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829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602</w:t>
            </w:r>
          </w:p>
        </w:tc>
      </w:tr>
      <w:tr w:rsidR="0042199B" w:rsidRPr="00B520CC" w14:paraId="48A8DF1B" w14:textId="77777777" w:rsidTr="005331A7">
        <w:tc>
          <w:tcPr>
            <w:tcW w:w="4266" w:type="dxa"/>
          </w:tcPr>
          <w:p w14:paraId="14C9F98A" w14:textId="6E310B52" w:rsidR="0042199B" w:rsidRPr="00B520CC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ลูกหนี้เงินประกันผลงานตามสัญญาก่อสร้าง</w:t>
            </w:r>
          </w:p>
        </w:tc>
        <w:tc>
          <w:tcPr>
            <w:tcW w:w="1296" w:type="dxa"/>
            <w:shd w:val="clear" w:color="auto" w:fill="FAFAFA"/>
          </w:tcPr>
          <w:p w14:paraId="2376E406" w14:textId="562BD33D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024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802</w:t>
            </w:r>
          </w:p>
        </w:tc>
        <w:tc>
          <w:tcPr>
            <w:tcW w:w="1296" w:type="dxa"/>
            <w:vAlign w:val="bottom"/>
          </w:tcPr>
          <w:p w14:paraId="23167932" w14:textId="7A2C215F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595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069</w:t>
            </w:r>
          </w:p>
        </w:tc>
        <w:tc>
          <w:tcPr>
            <w:tcW w:w="1296" w:type="dxa"/>
            <w:shd w:val="clear" w:color="auto" w:fill="FAFAFA"/>
          </w:tcPr>
          <w:p w14:paraId="303443CA" w14:textId="3F171BDF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013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502</w:t>
            </w:r>
          </w:p>
        </w:tc>
        <w:tc>
          <w:tcPr>
            <w:tcW w:w="1296" w:type="dxa"/>
            <w:vAlign w:val="bottom"/>
          </w:tcPr>
          <w:p w14:paraId="601960F1" w14:textId="1E7978EC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583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769</w:t>
            </w:r>
          </w:p>
        </w:tc>
      </w:tr>
      <w:tr w:rsidR="0042199B" w:rsidRPr="00B520CC" w14:paraId="0F9EA0EC" w14:textId="77777777" w:rsidTr="005331A7">
        <w:tc>
          <w:tcPr>
            <w:tcW w:w="4266" w:type="dxa"/>
          </w:tcPr>
          <w:p w14:paraId="1183FBAF" w14:textId="22C4EADA" w:rsidR="0042199B" w:rsidRPr="00B520CC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เงินจ่ายล่วงหน้าค่าก่อสร้าง</w:t>
            </w:r>
          </w:p>
        </w:tc>
        <w:tc>
          <w:tcPr>
            <w:tcW w:w="1296" w:type="dxa"/>
            <w:shd w:val="clear" w:color="auto" w:fill="FAFAFA"/>
          </w:tcPr>
          <w:p w14:paraId="0F5B1922" w14:textId="406FF525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787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497</w:t>
            </w:r>
          </w:p>
        </w:tc>
        <w:tc>
          <w:tcPr>
            <w:tcW w:w="1296" w:type="dxa"/>
            <w:vAlign w:val="bottom"/>
          </w:tcPr>
          <w:p w14:paraId="34DFD570" w14:textId="34B81EE9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344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037</w:t>
            </w:r>
          </w:p>
        </w:tc>
        <w:tc>
          <w:tcPr>
            <w:tcW w:w="1296" w:type="dxa"/>
            <w:shd w:val="clear" w:color="auto" w:fill="FAFAFA"/>
          </w:tcPr>
          <w:p w14:paraId="0A0C0A59" w14:textId="38B6AF63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204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602</w:t>
            </w:r>
          </w:p>
        </w:tc>
        <w:tc>
          <w:tcPr>
            <w:tcW w:w="1296" w:type="dxa"/>
            <w:vAlign w:val="bottom"/>
          </w:tcPr>
          <w:p w14:paraId="0AF5B7F3" w14:textId="483FD67F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761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142</w:t>
            </w:r>
          </w:p>
        </w:tc>
      </w:tr>
      <w:tr w:rsidR="0042199B" w:rsidRPr="00B520CC" w14:paraId="1E8793EE" w14:textId="77777777" w:rsidTr="005331A7">
        <w:tc>
          <w:tcPr>
            <w:tcW w:w="4266" w:type="dxa"/>
          </w:tcPr>
          <w:p w14:paraId="539047B0" w14:textId="7E34E723" w:rsidR="0042199B" w:rsidRPr="00B520CC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เงินจ่ายล่วงหน้าค่าสินค้าและบริการ</w:t>
            </w:r>
          </w:p>
        </w:tc>
        <w:tc>
          <w:tcPr>
            <w:tcW w:w="1296" w:type="dxa"/>
            <w:shd w:val="clear" w:color="auto" w:fill="FAFAFA"/>
          </w:tcPr>
          <w:p w14:paraId="611B0F7D" w14:textId="5EFE7EA5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370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705</w:t>
            </w:r>
          </w:p>
        </w:tc>
        <w:tc>
          <w:tcPr>
            <w:tcW w:w="1296" w:type="dxa"/>
            <w:shd w:val="clear" w:color="auto" w:fill="auto"/>
          </w:tcPr>
          <w:p w14:paraId="662E2578" w14:textId="645A25C7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410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036</w:t>
            </w:r>
          </w:p>
        </w:tc>
        <w:tc>
          <w:tcPr>
            <w:tcW w:w="1296" w:type="dxa"/>
            <w:shd w:val="clear" w:color="auto" w:fill="FAFAFA"/>
          </w:tcPr>
          <w:p w14:paraId="13605E7D" w14:textId="3E93E6A5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370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705</w:t>
            </w:r>
          </w:p>
        </w:tc>
        <w:tc>
          <w:tcPr>
            <w:tcW w:w="1296" w:type="dxa"/>
            <w:shd w:val="clear" w:color="auto" w:fill="auto"/>
          </w:tcPr>
          <w:p w14:paraId="7315987B" w14:textId="466582A8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401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116</w:t>
            </w:r>
          </w:p>
        </w:tc>
      </w:tr>
      <w:tr w:rsidR="0042199B" w:rsidRPr="00B520CC" w14:paraId="28029053" w14:textId="77777777" w:rsidTr="005331A7">
        <w:tc>
          <w:tcPr>
            <w:tcW w:w="4266" w:type="dxa"/>
          </w:tcPr>
          <w:p w14:paraId="6802BA11" w14:textId="6E94C498" w:rsidR="0042199B" w:rsidRPr="00B520CC" w:rsidRDefault="0042199B" w:rsidP="0042199B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B520CC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shd w:val="clear" w:color="auto" w:fill="FAFAFA"/>
          </w:tcPr>
          <w:p w14:paraId="4BA918FC" w14:textId="5B0B4CAC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173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785</w:t>
            </w:r>
          </w:p>
        </w:tc>
        <w:tc>
          <w:tcPr>
            <w:tcW w:w="1296" w:type="dxa"/>
            <w:vAlign w:val="bottom"/>
          </w:tcPr>
          <w:p w14:paraId="31304A39" w14:textId="3CADB8E0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203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814</w:t>
            </w:r>
          </w:p>
        </w:tc>
        <w:tc>
          <w:tcPr>
            <w:tcW w:w="1296" w:type="dxa"/>
            <w:shd w:val="clear" w:color="auto" w:fill="FAFAFA"/>
          </w:tcPr>
          <w:p w14:paraId="249C3BE9" w14:textId="446469F5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121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936</w:t>
            </w:r>
          </w:p>
        </w:tc>
        <w:tc>
          <w:tcPr>
            <w:tcW w:w="1296" w:type="dxa"/>
            <w:vAlign w:val="bottom"/>
          </w:tcPr>
          <w:p w14:paraId="18B30CE6" w14:textId="0096EBEA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771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880</w:t>
            </w:r>
          </w:p>
        </w:tc>
      </w:tr>
      <w:tr w:rsidR="0042199B" w:rsidRPr="00B520CC" w14:paraId="522ACD0A" w14:textId="77777777" w:rsidTr="005331A7">
        <w:tc>
          <w:tcPr>
            <w:tcW w:w="4266" w:type="dxa"/>
          </w:tcPr>
          <w:p w14:paraId="5242E501" w14:textId="26B11BC1" w:rsidR="0042199B" w:rsidRPr="00B520CC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ค่าใช้จ่ายจ่ายล่วงหน้า</w:t>
            </w:r>
          </w:p>
        </w:tc>
        <w:tc>
          <w:tcPr>
            <w:tcW w:w="1296" w:type="dxa"/>
            <w:shd w:val="clear" w:color="auto" w:fill="FAFAFA"/>
          </w:tcPr>
          <w:p w14:paraId="6B584581" w14:textId="30D3CB2A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815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665</w:t>
            </w:r>
          </w:p>
        </w:tc>
        <w:tc>
          <w:tcPr>
            <w:tcW w:w="1296" w:type="dxa"/>
            <w:vAlign w:val="bottom"/>
          </w:tcPr>
          <w:p w14:paraId="346F6684" w14:textId="4AD9AED9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143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972</w:t>
            </w:r>
          </w:p>
        </w:tc>
        <w:tc>
          <w:tcPr>
            <w:tcW w:w="1296" w:type="dxa"/>
            <w:shd w:val="clear" w:color="auto" w:fill="FAFAFA"/>
          </w:tcPr>
          <w:p w14:paraId="30BCAB26" w14:textId="6860DC11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391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559</w:t>
            </w:r>
          </w:p>
        </w:tc>
        <w:tc>
          <w:tcPr>
            <w:tcW w:w="1296" w:type="dxa"/>
            <w:vAlign w:val="bottom"/>
          </w:tcPr>
          <w:p w14:paraId="50FE986F" w14:textId="3D2963AE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494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993</w:t>
            </w:r>
          </w:p>
        </w:tc>
      </w:tr>
      <w:tr w:rsidR="0042199B" w:rsidRPr="00B520CC" w14:paraId="151BF3A1" w14:textId="77777777" w:rsidTr="005331A7">
        <w:tc>
          <w:tcPr>
            <w:tcW w:w="4266" w:type="dxa"/>
          </w:tcPr>
          <w:p w14:paraId="4F08D5FE" w14:textId="731D8BDF" w:rsidR="0042199B" w:rsidRPr="00B520CC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shd w:val="clear" w:color="auto" w:fill="FAFAFA"/>
          </w:tcPr>
          <w:p w14:paraId="2106578E" w14:textId="305E13BD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728</w:t>
            </w:r>
          </w:p>
        </w:tc>
        <w:tc>
          <w:tcPr>
            <w:tcW w:w="1296" w:type="dxa"/>
            <w:vAlign w:val="bottom"/>
          </w:tcPr>
          <w:p w14:paraId="0B5993BE" w14:textId="374BE396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336</w:t>
            </w:r>
          </w:p>
        </w:tc>
        <w:tc>
          <w:tcPr>
            <w:tcW w:w="1296" w:type="dxa"/>
            <w:shd w:val="clear" w:color="auto" w:fill="FAFAFA"/>
          </w:tcPr>
          <w:p w14:paraId="0685997F" w14:textId="1F58BC85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945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992</w:t>
            </w:r>
          </w:p>
        </w:tc>
        <w:tc>
          <w:tcPr>
            <w:tcW w:w="1296" w:type="dxa"/>
            <w:vAlign w:val="bottom"/>
          </w:tcPr>
          <w:p w14:paraId="4E5E5CD3" w14:textId="3410D3AB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431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085</w:t>
            </w:r>
          </w:p>
        </w:tc>
      </w:tr>
      <w:tr w:rsidR="0042199B" w:rsidRPr="00B520CC" w14:paraId="129B11FF" w14:textId="77777777" w:rsidTr="005331A7">
        <w:tc>
          <w:tcPr>
            <w:tcW w:w="4266" w:type="dxa"/>
          </w:tcPr>
          <w:p w14:paraId="6C5E2D52" w14:textId="43662B98" w:rsidR="0042199B" w:rsidRPr="00B520CC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</w:tcPr>
          <w:p w14:paraId="73FD87B7" w14:textId="644FDAE1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867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154</w:t>
            </w:r>
          </w:p>
        </w:tc>
        <w:tc>
          <w:tcPr>
            <w:tcW w:w="1296" w:type="dxa"/>
            <w:vAlign w:val="bottom"/>
          </w:tcPr>
          <w:p w14:paraId="604C6B18" w14:textId="438ADBAB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867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155</w:t>
            </w:r>
          </w:p>
        </w:tc>
        <w:tc>
          <w:tcPr>
            <w:tcW w:w="1296" w:type="dxa"/>
            <w:shd w:val="clear" w:color="auto" w:fill="FAFAFA"/>
          </w:tcPr>
          <w:p w14:paraId="6EB55C0C" w14:textId="1FBF0DCE" w:rsidR="0042199B" w:rsidRPr="00B520CC" w:rsidRDefault="00811ADF" w:rsidP="00811AD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3E991A84" w14:textId="332981FC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894</w:t>
            </w:r>
          </w:p>
        </w:tc>
      </w:tr>
      <w:tr w:rsidR="0042199B" w:rsidRPr="00B520CC" w14:paraId="7F91E382" w14:textId="77777777" w:rsidTr="005331A7">
        <w:tc>
          <w:tcPr>
            <w:tcW w:w="4266" w:type="dxa"/>
          </w:tcPr>
          <w:p w14:paraId="620E2785" w14:textId="2CE08803" w:rsidR="0042199B" w:rsidRPr="00B520CC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sz w:val="26"/>
                <w:szCs w:val="26"/>
                <w:cs/>
              </w:rPr>
              <w:t>เงินทดรองจ่าย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540F08E2" w14:textId="52A6E1B6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151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D4B1B2" w14:textId="0EB6F89B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104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901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DB1F392" w14:textId="640CC57C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101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DA162F" w14:textId="53260DFC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958</w:t>
            </w:r>
          </w:p>
        </w:tc>
      </w:tr>
      <w:tr w:rsidR="0042199B" w:rsidRPr="00B520CC" w14:paraId="6AEA0112" w14:textId="77777777" w:rsidTr="00834B28">
        <w:tc>
          <w:tcPr>
            <w:tcW w:w="4266" w:type="dxa"/>
          </w:tcPr>
          <w:p w14:paraId="1AD1FBA6" w14:textId="6102C000" w:rsidR="0042199B" w:rsidRPr="00B520CC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รวมลูกหนี้อื่น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4AFC7E1" w14:textId="1BE03A07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535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057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693BB88" w14:textId="11DE95CE" w:rsidR="0042199B" w:rsidRPr="00B520CC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begin"/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instrText xml:space="preserve"> =SUM(ABOVE) </w:instrTex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separate"/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301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524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922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end"/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C8E4478" w14:textId="46BB47A1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479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857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8E5974C" w14:textId="1C18F7E2" w:rsidR="0042199B" w:rsidRPr="00B520CC" w:rsidRDefault="0042199B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begin"/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instrText xml:space="preserve"> =SUM(ABOVE) </w:instrTex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separate"/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290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338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439</w:t>
            </w:r>
            <w:r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fldChar w:fldCharType="end"/>
            </w:r>
          </w:p>
        </w:tc>
      </w:tr>
      <w:tr w:rsidR="0028534E" w:rsidRPr="00B520CC" w14:paraId="07A4ABAA" w14:textId="77777777" w:rsidTr="0028534E">
        <w:tc>
          <w:tcPr>
            <w:tcW w:w="4266" w:type="dxa"/>
          </w:tcPr>
          <w:p w14:paraId="74E58722" w14:textId="77777777" w:rsidR="0028534E" w:rsidRPr="00B520CC" w:rsidRDefault="0028534E" w:rsidP="0042199B">
            <w:pPr>
              <w:ind w:left="-101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47E28CD" w14:textId="77777777" w:rsidR="0028534E" w:rsidRPr="00B520CC" w:rsidRDefault="0028534E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F00748" w14:textId="77777777" w:rsidR="0028534E" w:rsidRPr="00B520CC" w:rsidRDefault="0028534E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1542196" w14:textId="77777777" w:rsidR="0028534E" w:rsidRPr="00B520CC" w:rsidRDefault="0028534E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3993575" w14:textId="77777777" w:rsidR="0028534E" w:rsidRPr="00B520CC" w:rsidRDefault="0028534E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</w:tr>
      <w:tr w:rsidR="0042199B" w:rsidRPr="00B520CC" w14:paraId="678C867C" w14:textId="77777777" w:rsidTr="0028534E">
        <w:tc>
          <w:tcPr>
            <w:tcW w:w="4266" w:type="dxa"/>
          </w:tcPr>
          <w:p w14:paraId="65AC79F6" w14:textId="00CA23DB" w:rsidR="0042199B" w:rsidRPr="00B520CC" w:rsidRDefault="0042199B" w:rsidP="0042199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B520CC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ลูกหนี้การค้าและลูกหนี้อื่น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4CFB234" w14:textId="2E899689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643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508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F43494" w14:textId="72CB3134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424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758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991FABE" w14:textId="2F4010A2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588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624</w:t>
            </w:r>
            <w:r w:rsidR="00811ADF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404D10DB" w14:textId="76F80FF7" w:rsidR="0042199B" w:rsidRPr="00B520CC" w:rsidRDefault="00643A13" w:rsidP="0042199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411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463</w:t>
            </w:r>
            <w:r w:rsidR="0042199B" w:rsidRPr="00B520C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278</w:t>
            </w:r>
          </w:p>
        </w:tc>
      </w:tr>
    </w:tbl>
    <w:p w14:paraId="15103697" w14:textId="77777777" w:rsidR="004116D3" w:rsidRPr="00723B56" w:rsidRDefault="00815542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723B56">
        <w:rPr>
          <w:rFonts w:ascii="Browallia New" w:hAnsi="Browallia New" w:cs="Browallia New"/>
          <w:sz w:val="26"/>
          <w:szCs w:val="26"/>
        </w:rPr>
        <w:br w:type="page"/>
      </w:r>
    </w:p>
    <w:p w14:paraId="2A0AF5C8" w14:textId="77777777" w:rsidR="004116D3" w:rsidRPr="00723B56" w:rsidRDefault="004116D3">
      <w:pPr>
        <w:tabs>
          <w:tab w:val="left" w:pos="540"/>
        </w:tabs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14:paraId="34679995" w14:textId="6699732B" w:rsidR="004116D3" w:rsidRPr="00723B56" w:rsidRDefault="009F4B1B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723B5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ลูกหนี้การค้าบุคคลภายนอก สามารถวิเคราะห์ตามอายุหนี้ที่ค้างชำระได้ดังนี้</w:t>
      </w:r>
    </w:p>
    <w:p w14:paraId="27E42A4A" w14:textId="77777777" w:rsidR="009F4B1B" w:rsidRPr="00723B56" w:rsidRDefault="009F4B1B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4"/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9F4B1B" w:rsidRPr="00723B56" w14:paraId="0AE5C7E9" w14:textId="77777777" w:rsidTr="00052E7F">
        <w:tc>
          <w:tcPr>
            <w:tcW w:w="4262" w:type="dxa"/>
            <w:vAlign w:val="bottom"/>
          </w:tcPr>
          <w:p w14:paraId="057BC898" w14:textId="77777777" w:rsidR="009F4B1B" w:rsidRPr="00723B56" w:rsidRDefault="009F4B1B" w:rsidP="009F4B1B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B1791" w14:textId="5A23DFBF" w:rsidR="009F4B1B" w:rsidRPr="00723B56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53FB8B" w14:textId="4414ACCD" w:rsidR="009F4B1B" w:rsidRPr="00723B56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F4B1B" w:rsidRPr="00723B56" w14:paraId="049AD97A" w14:textId="77777777" w:rsidTr="0028534E">
        <w:tc>
          <w:tcPr>
            <w:tcW w:w="4262" w:type="dxa"/>
            <w:vAlign w:val="bottom"/>
          </w:tcPr>
          <w:p w14:paraId="2C32E2E7" w14:textId="77777777" w:rsidR="009F4B1B" w:rsidRPr="00723B56" w:rsidRDefault="009F4B1B" w:rsidP="009F4B1B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373786AB" w14:textId="1DD85B9E" w:rsidR="009F4B1B" w:rsidRPr="00723B56" w:rsidRDefault="00643A13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8362449" w14:textId="6FCA327B" w:rsidR="009F4B1B" w:rsidRPr="00723B56" w:rsidRDefault="00643A13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01B0061" w14:textId="776B92BC" w:rsidR="009F4B1B" w:rsidRPr="00723B56" w:rsidRDefault="00643A13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6EA4662" w14:textId="2E58E6CD" w:rsidR="009F4B1B" w:rsidRPr="00723B56" w:rsidRDefault="00643A13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9F4B1B" w:rsidRPr="00723B56" w14:paraId="1DFBF289" w14:textId="77777777" w:rsidTr="0028534E">
        <w:tc>
          <w:tcPr>
            <w:tcW w:w="4262" w:type="dxa"/>
            <w:vAlign w:val="bottom"/>
          </w:tcPr>
          <w:p w14:paraId="4395BDD7" w14:textId="77777777" w:rsidR="009F4B1B" w:rsidRPr="00723B56" w:rsidRDefault="009F4B1B" w:rsidP="009F4B1B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62A0B480" w14:textId="49DE8EB9" w:rsidR="009F4B1B" w:rsidRPr="00723B56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4A3972B5" w14:textId="3E3D2E06" w:rsidR="009F4B1B" w:rsidRPr="00723B56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18F26C4A" w14:textId="553DA778" w:rsidR="009F4B1B" w:rsidRPr="00723B56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273100E4" w14:textId="1584DE46" w:rsidR="009F4B1B" w:rsidRPr="00723B56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9F4B1B" w:rsidRPr="00723B56" w14:paraId="3473C791" w14:textId="77777777" w:rsidTr="0028534E">
        <w:tc>
          <w:tcPr>
            <w:tcW w:w="4262" w:type="dxa"/>
            <w:vAlign w:val="bottom"/>
          </w:tcPr>
          <w:p w14:paraId="65944516" w14:textId="77777777" w:rsidR="009F4B1B" w:rsidRPr="00723B56" w:rsidRDefault="009F4B1B" w:rsidP="009F4B1B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42B5C99" w14:textId="5E27186A" w:rsidR="009F4B1B" w:rsidRPr="00723B56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E8C19E0" w14:textId="6C9F6C30" w:rsidR="009F4B1B" w:rsidRPr="00723B56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FC95402" w14:textId="7E251B4A" w:rsidR="009F4B1B" w:rsidRPr="00723B56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9A89BF4" w14:textId="1CA1BC6D" w:rsidR="009F4B1B" w:rsidRPr="00723B56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0682E" w:rsidRPr="00723B56" w14:paraId="15F8324C" w14:textId="77777777" w:rsidTr="0028534E">
        <w:tc>
          <w:tcPr>
            <w:tcW w:w="4262" w:type="dxa"/>
            <w:vAlign w:val="bottom"/>
          </w:tcPr>
          <w:p w14:paraId="58BBDD0A" w14:textId="77777777" w:rsidR="0040682E" w:rsidRPr="00723B56" w:rsidRDefault="0040682E" w:rsidP="0040682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A1BC0E5" w14:textId="77777777" w:rsidR="0040682E" w:rsidRPr="00723B56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5C3D91F" w14:textId="77777777" w:rsidR="0040682E" w:rsidRPr="00723B56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56D627C" w14:textId="77777777" w:rsidR="0040682E" w:rsidRPr="00723B56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0682249" w14:textId="77777777" w:rsidR="0040682E" w:rsidRPr="00723B56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28534E" w:rsidRPr="00723B56" w14:paraId="12C5422A" w14:textId="77777777" w:rsidTr="0028534E">
        <w:tc>
          <w:tcPr>
            <w:tcW w:w="4262" w:type="dxa"/>
          </w:tcPr>
          <w:p w14:paraId="6DAE5709" w14:textId="099AE6B7" w:rsidR="0028534E" w:rsidRPr="00723B56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ยังไม่ถึงกำหนดชำระ</w:t>
            </w:r>
          </w:p>
        </w:tc>
        <w:tc>
          <w:tcPr>
            <w:tcW w:w="1296" w:type="dxa"/>
            <w:shd w:val="clear" w:color="auto" w:fill="FAFAFA"/>
          </w:tcPr>
          <w:p w14:paraId="544DF4C5" w14:textId="029E17D6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503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113</w:t>
            </w:r>
          </w:p>
        </w:tc>
        <w:tc>
          <w:tcPr>
            <w:tcW w:w="1296" w:type="dxa"/>
          </w:tcPr>
          <w:p w14:paraId="4DB41730" w14:textId="4C3C0D9B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96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105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064</w:t>
            </w:r>
          </w:p>
        </w:tc>
        <w:tc>
          <w:tcPr>
            <w:tcW w:w="1296" w:type="dxa"/>
            <w:shd w:val="clear" w:color="auto" w:fill="FAFAFA"/>
          </w:tcPr>
          <w:p w14:paraId="10EA5C50" w14:textId="43D27AFD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313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574</w:t>
            </w:r>
          </w:p>
        </w:tc>
        <w:tc>
          <w:tcPr>
            <w:tcW w:w="1296" w:type="dxa"/>
          </w:tcPr>
          <w:p w14:paraId="09E434AB" w14:textId="1A0EB719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97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180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951</w:t>
            </w:r>
          </w:p>
        </w:tc>
      </w:tr>
      <w:tr w:rsidR="0028534E" w:rsidRPr="00723B56" w14:paraId="572C9BF7" w14:textId="77777777" w:rsidTr="0028534E">
        <w:tc>
          <w:tcPr>
            <w:tcW w:w="4262" w:type="dxa"/>
          </w:tcPr>
          <w:p w14:paraId="34880805" w14:textId="3D9E0264" w:rsidR="0028534E" w:rsidRPr="00723B56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ไม่เกิน 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3</w:t>
            </w: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61A87B96" w14:textId="3C8AFA4E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538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191</w:t>
            </w:r>
          </w:p>
        </w:tc>
        <w:tc>
          <w:tcPr>
            <w:tcW w:w="1296" w:type="dxa"/>
          </w:tcPr>
          <w:p w14:paraId="179A062E" w14:textId="3DA084C2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19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203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637</w:t>
            </w:r>
          </w:p>
        </w:tc>
        <w:tc>
          <w:tcPr>
            <w:tcW w:w="1296" w:type="dxa"/>
            <w:shd w:val="clear" w:color="auto" w:fill="FAFAFA"/>
          </w:tcPr>
          <w:p w14:paraId="0AEBE0A4" w14:textId="11D7809C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529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140</w:t>
            </w:r>
          </w:p>
        </w:tc>
        <w:tc>
          <w:tcPr>
            <w:tcW w:w="1296" w:type="dxa"/>
          </w:tcPr>
          <w:p w14:paraId="1615A376" w14:textId="5524D978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19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053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190</w:t>
            </w:r>
          </w:p>
        </w:tc>
      </w:tr>
      <w:tr w:rsidR="0028534E" w:rsidRPr="00723B56" w14:paraId="0A53C740" w14:textId="77777777" w:rsidTr="0028534E">
        <w:tc>
          <w:tcPr>
            <w:tcW w:w="4262" w:type="dxa"/>
          </w:tcPr>
          <w:p w14:paraId="6568321D" w14:textId="10E68B1D" w:rsidR="0028534E" w:rsidRPr="00723B56" w:rsidRDefault="00643A13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3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6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69576523" w14:textId="0118ABEE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554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753</w:t>
            </w:r>
          </w:p>
        </w:tc>
        <w:tc>
          <w:tcPr>
            <w:tcW w:w="1296" w:type="dxa"/>
          </w:tcPr>
          <w:p w14:paraId="58CFF16A" w14:textId="52C6027F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3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538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572</w:t>
            </w:r>
          </w:p>
        </w:tc>
        <w:tc>
          <w:tcPr>
            <w:tcW w:w="1296" w:type="dxa"/>
            <w:shd w:val="clear" w:color="auto" w:fill="FAFAFA"/>
          </w:tcPr>
          <w:p w14:paraId="3C6D5975" w14:textId="6EB647F9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068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736</w:t>
            </w:r>
          </w:p>
        </w:tc>
        <w:tc>
          <w:tcPr>
            <w:tcW w:w="1296" w:type="dxa"/>
          </w:tcPr>
          <w:p w14:paraId="4A0DB133" w14:textId="49326561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4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374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547</w:t>
            </w:r>
          </w:p>
        </w:tc>
      </w:tr>
      <w:tr w:rsidR="0028534E" w:rsidRPr="00723B56" w14:paraId="619EFBEE" w14:textId="77777777" w:rsidTr="0028534E">
        <w:tc>
          <w:tcPr>
            <w:tcW w:w="4262" w:type="dxa"/>
          </w:tcPr>
          <w:p w14:paraId="4B0F8DEF" w14:textId="77AB4033" w:rsidR="0028534E" w:rsidRPr="00723B56" w:rsidRDefault="00643A13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6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 xml:space="preserve"> - 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12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</w:tcPr>
          <w:p w14:paraId="2EC4DFB2" w14:textId="7F3A48AC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849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821</w:t>
            </w:r>
          </w:p>
        </w:tc>
        <w:tc>
          <w:tcPr>
            <w:tcW w:w="1296" w:type="dxa"/>
          </w:tcPr>
          <w:p w14:paraId="51C66948" w14:textId="7019861D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18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747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475</w:t>
            </w:r>
          </w:p>
        </w:tc>
        <w:tc>
          <w:tcPr>
            <w:tcW w:w="1296" w:type="dxa"/>
            <w:shd w:val="clear" w:color="auto" w:fill="FAFAFA"/>
          </w:tcPr>
          <w:p w14:paraId="43C1E325" w14:textId="5D1BA3BB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849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821</w:t>
            </w:r>
          </w:p>
        </w:tc>
        <w:tc>
          <w:tcPr>
            <w:tcW w:w="1296" w:type="dxa"/>
          </w:tcPr>
          <w:p w14:paraId="0033E32E" w14:textId="29DF7354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673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359</w:t>
            </w:r>
          </w:p>
        </w:tc>
      </w:tr>
      <w:tr w:rsidR="0028534E" w:rsidRPr="00723B56" w14:paraId="6BB86CD8" w14:textId="77777777" w:rsidTr="0028534E">
        <w:tc>
          <w:tcPr>
            <w:tcW w:w="4262" w:type="dxa"/>
          </w:tcPr>
          <w:p w14:paraId="2B33B759" w14:textId="1549F0F1" w:rsidR="0028534E" w:rsidRPr="00723B56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เกิน 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12</w:t>
            </w: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เดือน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A0DAA0B" w14:textId="5A376A71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505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437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9416A98" w14:textId="39D02C52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27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748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790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5DA33A22" w14:textId="68F538C8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895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091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9FA205D" w14:textId="14DFA095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27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287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309</w:t>
            </w:r>
          </w:p>
        </w:tc>
      </w:tr>
      <w:tr w:rsidR="0028534E" w:rsidRPr="00723B56" w14:paraId="19E476E2" w14:textId="77777777" w:rsidTr="0028534E">
        <w:tc>
          <w:tcPr>
            <w:tcW w:w="4262" w:type="dxa"/>
          </w:tcPr>
          <w:p w14:paraId="1D348B3D" w14:textId="5DA58B89" w:rsidR="0028534E" w:rsidRPr="00723B56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03CE64E0" w14:textId="644E43BA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149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951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315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000A451" w14:textId="2EA10BCE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165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343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538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53AC8114" w14:textId="3732562F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136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656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362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1BE0CB50" w14:textId="0D6C399C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153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569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356</w:t>
            </w:r>
          </w:p>
        </w:tc>
      </w:tr>
      <w:tr w:rsidR="0028534E" w:rsidRPr="00723B56" w14:paraId="47FB35D3" w14:textId="77777777" w:rsidTr="00154364">
        <w:tc>
          <w:tcPr>
            <w:tcW w:w="4262" w:type="dxa"/>
          </w:tcPr>
          <w:p w14:paraId="6CB18621" w14:textId="5F772481" w:rsidR="0028534E" w:rsidRPr="00723B56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1738B82" w14:textId="6C08C336" w:rsidR="0028534E" w:rsidRPr="00723B56" w:rsidRDefault="00EF2258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yellow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312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8BBED3D" w14:textId="4DD9F259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42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110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204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5C893678" w14:textId="79847003" w:rsidR="0028534E" w:rsidRPr="00723B56" w:rsidRDefault="00EF2258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889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966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6FB766F" w14:textId="42FDEF0C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32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444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517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28534E" w:rsidRPr="00723B56" w14:paraId="0E22EB70" w14:textId="77777777" w:rsidTr="0028534E">
        <w:tc>
          <w:tcPr>
            <w:tcW w:w="4262" w:type="dxa"/>
          </w:tcPr>
          <w:p w14:paraId="0B4CADA8" w14:textId="05A30459" w:rsidR="0028534E" w:rsidRPr="00723B56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17AEBCE2" w14:textId="74CF63F0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108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451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0DC15" w14:textId="2FC9EF9D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123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233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334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4157CB06" w14:textId="2CE40F91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108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766</w:t>
            </w:r>
            <w:r w:rsidR="00EF2258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148443" w14:textId="62BABEF3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121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124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839</w:t>
            </w:r>
          </w:p>
        </w:tc>
      </w:tr>
    </w:tbl>
    <w:p w14:paraId="19D1B302" w14:textId="77777777" w:rsidR="0028534E" w:rsidRPr="00723B56" w:rsidRDefault="0028534E" w:rsidP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28534E" w:rsidRPr="00723B56" w14:paraId="0299D08C" w14:textId="77777777" w:rsidTr="00D94E2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1CCD148B" w14:textId="7B12B799" w:rsidR="0028534E" w:rsidRPr="00723B56" w:rsidRDefault="00643A13" w:rsidP="00D94E2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43A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10</w:t>
            </w:r>
            <w:r w:rsidR="0028534E" w:rsidRPr="00723B5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28534E" w:rsidRPr="00723B5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สินค้าคงเหลือ</w:t>
            </w:r>
          </w:p>
        </w:tc>
      </w:tr>
    </w:tbl>
    <w:p w14:paraId="43FF43D3" w14:textId="77777777" w:rsidR="004116D3" w:rsidRPr="00723B56" w:rsidRDefault="004116D3" w:rsidP="00752EFB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6"/>
        <w:tblW w:w="9461" w:type="dxa"/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9F4B1B" w:rsidRPr="00723B56" w14:paraId="7F0161B0" w14:textId="77777777" w:rsidTr="00052E7F">
        <w:tc>
          <w:tcPr>
            <w:tcW w:w="4277" w:type="dxa"/>
            <w:vAlign w:val="bottom"/>
          </w:tcPr>
          <w:p w14:paraId="32D9DE7A" w14:textId="77777777" w:rsidR="009F4B1B" w:rsidRPr="00723B56" w:rsidRDefault="009F4B1B" w:rsidP="009F4B1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38CC94" w14:textId="50E0D196" w:rsidR="009F4B1B" w:rsidRPr="00723B56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D36EF" w14:textId="2182912C" w:rsidR="009F4B1B" w:rsidRPr="00723B56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F4B1B" w:rsidRPr="00723B56" w14:paraId="3DB55EEA" w14:textId="77777777" w:rsidTr="00834B28">
        <w:tc>
          <w:tcPr>
            <w:tcW w:w="4277" w:type="dxa"/>
            <w:vAlign w:val="bottom"/>
          </w:tcPr>
          <w:p w14:paraId="730D884F" w14:textId="77777777" w:rsidR="009F4B1B" w:rsidRPr="00723B56" w:rsidRDefault="009F4B1B" w:rsidP="009F4B1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93323C6" w14:textId="1ABA3169" w:rsidR="009F4B1B" w:rsidRPr="00723B56" w:rsidRDefault="00643A13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9F0647A" w14:textId="2F2AE79B" w:rsidR="009F4B1B" w:rsidRPr="00723B56" w:rsidRDefault="00643A13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64B9EB2" w14:textId="5F6331DB" w:rsidR="009F4B1B" w:rsidRPr="00723B56" w:rsidRDefault="00643A13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E13EE99" w14:textId="73AD557F" w:rsidR="009F4B1B" w:rsidRPr="00723B56" w:rsidRDefault="00643A13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9F4B1B" w:rsidRPr="00723B56" w14:paraId="56C54CD5" w14:textId="77777777" w:rsidTr="00834B28">
        <w:tc>
          <w:tcPr>
            <w:tcW w:w="4277" w:type="dxa"/>
            <w:vAlign w:val="bottom"/>
          </w:tcPr>
          <w:p w14:paraId="72071018" w14:textId="77777777" w:rsidR="009F4B1B" w:rsidRPr="00723B56" w:rsidRDefault="009F4B1B" w:rsidP="009F4B1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140167CD" w14:textId="574AF6B0" w:rsidR="009F4B1B" w:rsidRPr="00723B56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14F7D959" w14:textId="35AA26DB" w:rsidR="009F4B1B" w:rsidRPr="00723B56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0359F5D1" w14:textId="5A1A6DFD" w:rsidR="009F4B1B" w:rsidRPr="00723B56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2D37F52B" w14:textId="1A7CFB26" w:rsidR="009F4B1B" w:rsidRPr="00723B56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9F4B1B" w:rsidRPr="00723B56" w14:paraId="1BED208B" w14:textId="77777777" w:rsidTr="00834B28">
        <w:tc>
          <w:tcPr>
            <w:tcW w:w="4277" w:type="dxa"/>
            <w:vAlign w:val="bottom"/>
          </w:tcPr>
          <w:p w14:paraId="6A217BE4" w14:textId="77777777" w:rsidR="009F4B1B" w:rsidRPr="00723B56" w:rsidRDefault="009F4B1B" w:rsidP="009F4B1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19AC4FA" w14:textId="21879640" w:rsidR="009F4B1B" w:rsidRPr="00723B56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9837AEB" w14:textId="18E07433" w:rsidR="009F4B1B" w:rsidRPr="00723B56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40F69E1" w14:textId="454A5A58" w:rsidR="009F4B1B" w:rsidRPr="00723B56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E5DB4C7" w14:textId="41991394" w:rsidR="009F4B1B" w:rsidRPr="00723B56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723B56" w14:paraId="5EE4C39C" w14:textId="77777777" w:rsidTr="00834B28">
        <w:tc>
          <w:tcPr>
            <w:tcW w:w="4277" w:type="dxa"/>
            <w:shd w:val="clear" w:color="auto" w:fill="auto"/>
            <w:vAlign w:val="bottom"/>
          </w:tcPr>
          <w:p w14:paraId="73063DD9" w14:textId="77777777" w:rsidR="004116D3" w:rsidRPr="00723B56" w:rsidRDefault="004116D3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17FA75D" w14:textId="77777777" w:rsidR="004116D3" w:rsidRPr="00723B56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448C9A" w14:textId="77777777" w:rsidR="004116D3" w:rsidRPr="00723B56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5D2C66A" w14:textId="77777777" w:rsidR="004116D3" w:rsidRPr="00723B56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129B83" w14:textId="77777777" w:rsidR="004116D3" w:rsidRPr="00723B56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8534E" w:rsidRPr="00723B56" w14:paraId="6769DEEE" w14:textId="77777777" w:rsidTr="005331A7">
        <w:tc>
          <w:tcPr>
            <w:tcW w:w="4277" w:type="dxa"/>
          </w:tcPr>
          <w:p w14:paraId="09311B68" w14:textId="14E58789" w:rsidR="0028534E" w:rsidRPr="00723B56" w:rsidRDefault="0028534E" w:rsidP="0028534E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วัตถุดิบ</w:t>
            </w:r>
          </w:p>
        </w:tc>
        <w:tc>
          <w:tcPr>
            <w:tcW w:w="1296" w:type="dxa"/>
            <w:shd w:val="clear" w:color="auto" w:fill="FAFAFA"/>
          </w:tcPr>
          <w:p w14:paraId="3BF50F31" w14:textId="737535BA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160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295</w:t>
            </w:r>
          </w:p>
        </w:tc>
        <w:tc>
          <w:tcPr>
            <w:tcW w:w="1296" w:type="dxa"/>
            <w:vAlign w:val="bottom"/>
          </w:tcPr>
          <w:p w14:paraId="43549D4C" w14:textId="4475FB67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160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295</w:t>
            </w:r>
          </w:p>
        </w:tc>
        <w:tc>
          <w:tcPr>
            <w:tcW w:w="1296" w:type="dxa"/>
            <w:shd w:val="clear" w:color="auto" w:fill="FAFAFA"/>
          </w:tcPr>
          <w:p w14:paraId="202345ED" w14:textId="2C5101C0" w:rsidR="0028534E" w:rsidRPr="00723B56" w:rsidRDefault="00A63551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043E5C5C" w14:textId="2846E690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28534E" w:rsidRPr="00723B56" w14:paraId="281BD22A" w14:textId="77777777" w:rsidTr="005331A7">
        <w:tc>
          <w:tcPr>
            <w:tcW w:w="4277" w:type="dxa"/>
          </w:tcPr>
          <w:p w14:paraId="639A426D" w14:textId="7C8D1C61" w:rsidR="0028534E" w:rsidRPr="00723B56" w:rsidRDefault="0028534E" w:rsidP="0028534E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งานระหว่างก่อสร้าง</w:t>
            </w:r>
          </w:p>
        </w:tc>
        <w:tc>
          <w:tcPr>
            <w:tcW w:w="1296" w:type="dxa"/>
            <w:shd w:val="clear" w:color="auto" w:fill="FAFAFA"/>
          </w:tcPr>
          <w:p w14:paraId="2FF33401" w14:textId="27B983FB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532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664</w:t>
            </w:r>
          </w:p>
        </w:tc>
        <w:tc>
          <w:tcPr>
            <w:tcW w:w="1296" w:type="dxa"/>
            <w:vAlign w:val="bottom"/>
          </w:tcPr>
          <w:p w14:paraId="201ECD20" w14:textId="03D056A8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792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059</w:t>
            </w:r>
          </w:p>
        </w:tc>
        <w:tc>
          <w:tcPr>
            <w:tcW w:w="1296" w:type="dxa"/>
            <w:shd w:val="clear" w:color="auto" w:fill="FAFAFA"/>
          </w:tcPr>
          <w:p w14:paraId="58B01865" w14:textId="2EBE52DD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532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664</w:t>
            </w:r>
          </w:p>
        </w:tc>
        <w:tc>
          <w:tcPr>
            <w:tcW w:w="1296" w:type="dxa"/>
            <w:vAlign w:val="bottom"/>
          </w:tcPr>
          <w:p w14:paraId="76A4B760" w14:textId="72A64290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792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059</w:t>
            </w:r>
          </w:p>
        </w:tc>
      </w:tr>
      <w:tr w:rsidR="0028534E" w:rsidRPr="00723B56" w14:paraId="58935F66" w14:textId="77777777" w:rsidTr="005331A7">
        <w:tc>
          <w:tcPr>
            <w:tcW w:w="4277" w:type="dxa"/>
          </w:tcPr>
          <w:p w14:paraId="1E1E3FD0" w14:textId="683EB289" w:rsidR="0028534E" w:rsidRPr="00723B56" w:rsidRDefault="0028534E" w:rsidP="0028534E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สินค้าสำเร็จรูป</w:t>
            </w:r>
          </w:p>
        </w:tc>
        <w:tc>
          <w:tcPr>
            <w:tcW w:w="1296" w:type="dxa"/>
            <w:shd w:val="clear" w:color="auto" w:fill="FAFAFA"/>
          </w:tcPr>
          <w:p w14:paraId="0982E243" w14:textId="31311B70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106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243</w:t>
            </w:r>
          </w:p>
        </w:tc>
        <w:tc>
          <w:tcPr>
            <w:tcW w:w="1296" w:type="dxa"/>
            <w:vAlign w:val="bottom"/>
          </w:tcPr>
          <w:p w14:paraId="7D2ED3B1" w14:textId="4EB561BA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711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210</w:t>
            </w:r>
          </w:p>
        </w:tc>
        <w:tc>
          <w:tcPr>
            <w:tcW w:w="1296" w:type="dxa"/>
            <w:shd w:val="clear" w:color="auto" w:fill="FAFAFA"/>
          </w:tcPr>
          <w:p w14:paraId="087C25B7" w14:textId="5D20FFBC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106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243</w:t>
            </w:r>
          </w:p>
        </w:tc>
        <w:tc>
          <w:tcPr>
            <w:tcW w:w="1296" w:type="dxa"/>
            <w:vAlign w:val="bottom"/>
          </w:tcPr>
          <w:p w14:paraId="1DBF8D10" w14:textId="1894C99F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711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210</w:t>
            </w:r>
          </w:p>
        </w:tc>
      </w:tr>
      <w:tr w:rsidR="0028534E" w:rsidRPr="00723B56" w14:paraId="07C30989" w14:textId="77777777" w:rsidTr="0095538A">
        <w:tc>
          <w:tcPr>
            <w:tcW w:w="4277" w:type="dxa"/>
          </w:tcPr>
          <w:p w14:paraId="4E5A6B80" w14:textId="5E25709F" w:rsidR="0028534E" w:rsidRPr="00723B56" w:rsidRDefault="0028534E" w:rsidP="0028534E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งานระหว่างก่อสร้างตามสัญญาก่อสร้าง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7DDAE9F5" w14:textId="195F561D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670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24E61C0" w14:textId="1E05C58D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052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</w:tcPr>
          <w:p w14:paraId="2408E56F" w14:textId="4F494E83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670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4568F45" w14:textId="0134C060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052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291</w:t>
            </w:r>
          </w:p>
        </w:tc>
      </w:tr>
      <w:tr w:rsidR="0028534E" w:rsidRPr="00723B56" w14:paraId="460DD388" w14:textId="77777777" w:rsidTr="0095538A">
        <w:tc>
          <w:tcPr>
            <w:tcW w:w="4277" w:type="dxa"/>
          </w:tcPr>
          <w:p w14:paraId="60517A79" w14:textId="0CE298F3" w:rsidR="0028534E" w:rsidRPr="00723B56" w:rsidRDefault="0028534E" w:rsidP="0028534E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รวมสินค้าคงเหลือ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0D46C85" w14:textId="3E1A1557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</w:t>
            </w:r>
            <w:r w:rsidR="00E21F4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469</w:t>
            </w:r>
            <w:r w:rsidR="00E21F4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221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053E7C2" w14:textId="3108373A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103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715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</w:tcPr>
          <w:p w14:paraId="0DEED539" w14:textId="15AD1766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308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E7693B9" w14:textId="48D6ED96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103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555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560</w:t>
            </w:r>
          </w:p>
        </w:tc>
      </w:tr>
      <w:tr w:rsidR="00A63551" w:rsidRPr="00723B56" w14:paraId="44E32133" w14:textId="77777777" w:rsidTr="0095538A">
        <w:tc>
          <w:tcPr>
            <w:tcW w:w="4277" w:type="dxa"/>
          </w:tcPr>
          <w:p w14:paraId="3752B10B" w14:textId="669B6406" w:rsidR="00A63551" w:rsidRPr="00723B56" w:rsidRDefault="00474B25" w:rsidP="0028534E">
            <w:pPr>
              <w:ind w:left="-9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ค่าเผื่อการลดลงของมูลค่าสินค้า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A5EC03E" w14:textId="6C06980D" w:rsidR="00A63551" w:rsidRPr="00723B56" w:rsidRDefault="00A63551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072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vAlign w:val="bottom"/>
          </w:tcPr>
          <w:p w14:paraId="20021525" w14:textId="1A1F5F2B" w:rsidR="00A63551" w:rsidRPr="00723B56" w:rsidRDefault="00A63551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shd w:val="clear" w:color="auto" w:fill="FAFAFA"/>
          </w:tcPr>
          <w:p w14:paraId="0AF1E16B" w14:textId="3D434B30" w:rsidR="00A63551" w:rsidRPr="00723B56" w:rsidRDefault="00A63551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072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vAlign w:val="bottom"/>
          </w:tcPr>
          <w:p w14:paraId="7C618974" w14:textId="4092C2D9" w:rsidR="00A63551" w:rsidRPr="00723B56" w:rsidRDefault="00A63551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</w:tr>
      <w:tr w:rsidR="002463EF" w:rsidRPr="00723B56" w14:paraId="38BE6E71" w14:textId="77777777" w:rsidTr="002463EF">
        <w:tc>
          <w:tcPr>
            <w:tcW w:w="4277" w:type="dxa"/>
          </w:tcPr>
          <w:p w14:paraId="5F3674B4" w14:textId="77777777" w:rsidR="002463EF" w:rsidRPr="00723B56" w:rsidRDefault="002463EF" w:rsidP="0028534E">
            <w:pPr>
              <w:ind w:left="-92"/>
              <w:rPr>
                <w:rFonts w:ascii="Browallia New" w:hAnsi="Browallia New" w:cs="Browallia New"/>
                <w:sz w:val="16"/>
                <w:szCs w:val="16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728125B" w14:textId="77777777" w:rsidR="002463EF" w:rsidRPr="00723B56" w:rsidRDefault="002463E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54F54A" w14:textId="77777777" w:rsidR="002463EF" w:rsidRPr="00723B56" w:rsidRDefault="002463E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152F59E" w14:textId="77777777" w:rsidR="002463EF" w:rsidRPr="00723B56" w:rsidRDefault="002463E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A59128" w14:textId="77777777" w:rsidR="002463EF" w:rsidRPr="00723B56" w:rsidRDefault="002463E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</w:tr>
      <w:tr w:rsidR="0028534E" w:rsidRPr="00723B56" w14:paraId="0438714F" w14:textId="77777777" w:rsidTr="002463EF">
        <w:tc>
          <w:tcPr>
            <w:tcW w:w="4277" w:type="dxa"/>
          </w:tcPr>
          <w:p w14:paraId="25C631EB" w14:textId="30EB0A9F" w:rsidR="0028534E" w:rsidRPr="00723B56" w:rsidRDefault="0028534E" w:rsidP="0028534E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สินค้าคงเหลือ - สุทธิ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F75C1E3" w14:textId="037DA9FB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447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149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9C002D" w14:textId="598F2ACA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103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715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855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2BF889A" w14:textId="0CEFFAC3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286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E85602" w14:textId="47579A80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103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555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560</w:t>
            </w:r>
          </w:p>
        </w:tc>
      </w:tr>
    </w:tbl>
    <w:p w14:paraId="045F8A71" w14:textId="40D7FD66" w:rsidR="0028534E" w:rsidRPr="00723B56" w:rsidRDefault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9210C45" w14:textId="3A466B4C" w:rsidR="0028534E" w:rsidRPr="00723B56" w:rsidRDefault="0028534E">
      <w:pPr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</w:pPr>
      <w:r w:rsidRPr="00723B56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br w:type="page"/>
      </w:r>
    </w:p>
    <w:p w14:paraId="77F31108" w14:textId="77777777" w:rsidR="0028534E" w:rsidRPr="00723B56" w:rsidRDefault="0028534E" w:rsidP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28534E" w:rsidRPr="00723B56" w14:paraId="5A7BCBFD" w14:textId="77777777" w:rsidTr="0028534E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42E15B63" w14:textId="2FF7A8CD" w:rsidR="0028534E" w:rsidRPr="00723B56" w:rsidRDefault="00643A13" w:rsidP="00D94E2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43A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11</w:t>
            </w:r>
            <w:r w:rsidR="0028534E" w:rsidRPr="00723B5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28534E" w:rsidRPr="00723B5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เงินลงทุนในบริษัทย่อย</w:t>
            </w:r>
          </w:p>
        </w:tc>
      </w:tr>
    </w:tbl>
    <w:p w14:paraId="5A4D9FBF" w14:textId="77777777" w:rsidR="0028534E" w:rsidRPr="00723B56" w:rsidRDefault="0028534E" w:rsidP="0028534E">
      <w:pPr>
        <w:tabs>
          <w:tab w:val="left" w:pos="117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EF63F5F" w14:textId="77777777" w:rsidR="0028534E" w:rsidRPr="00723B56" w:rsidRDefault="0028534E" w:rsidP="0028534E">
      <w:pPr>
        <w:tabs>
          <w:tab w:val="left" w:pos="117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</w:rPr>
        <w:t>การเปลี่ยนแปลงเงินลงทุนในบริษัทย่อยสามารถวิเคราะห์ได้ดังต่อไปนี้</w:t>
      </w:r>
    </w:p>
    <w:p w14:paraId="77EA094F" w14:textId="77777777" w:rsidR="0028534E" w:rsidRPr="00723B56" w:rsidRDefault="0028534E" w:rsidP="0028534E">
      <w:pPr>
        <w:tabs>
          <w:tab w:val="left" w:pos="117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8"/>
        <w:tblW w:w="9477" w:type="dxa"/>
        <w:tblLayout w:type="fixed"/>
        <w:tblLook w:val="0000" w:firstRow="0" w:lastRow="0" w:firstColumn="0" w:lastColumn="0" w:noHBand="0" w:noVBand="0"/>
      </w:tblPr>
      <w:tblGrid>
        <w:gridCol w:w="7605"/>
        <w:gridCol w:w="1872"/>
      </w:tblGrid>
      <w:tr w:rsidR="0028534E" w:rsidRPr="00723B56" w14:paraId="743D056A" w14:textId="77777777" w:rsidTr="00052E7F">
        <w:tc>
          <w:tcPr>
            <w:tcW w:w="7605" w:type="dxa"/>
            <w:vAlign w:val="bottom"/>
          </w:tcPr>
          <w:p w14:paraId="687407D2" w14:textId="77777777" w:rsidR="0028534E" w:rsidRPr="00723B56" w:rsidRDefault="0028534E" w:rsidP="00D94E29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65CE153" w14:textId="7F825F6A" w:rsidR="0028534E" w:rsidRPr="00723B56" w:rsidRDefault="0028534E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28534E" w:rsidRPr="00723B56" w14:paraId="2EEF1A2D" w14:textId="77777777" w:rsidTr="00052E7F">
        <w:tc>
          <w:tcPr>
            <w:tcW w:w="7605" w:type="dxa"/>
            <w:vAlign w:val="bottom"/>
          </w:tcPr>
          <w:p w14:paraId="6405B2A9" w14:textId="77777777" w:rsidR="0028534E" w:rsidRPr="00723B56" w:rsidRDefault="0028534E" w:rsidP="00D94E29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14:paraId="49A3E0AD" w14:textId="4846F97D" w:rsidR="0028534E" w:rsidRPr="00723B56" w:rsidRDefault="0028534E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28534E" w:rsidRPr="00723B56" w14:paraId="135A2B2E" w14:textId="77777777" w:rsidTr="0028534E">
        <w:tc>
          <w:tcPr>
            <w:tcW w:w="7605" w:type="dxa"/>
          </w:tcPr>
          <w:p w14:paraId="25CBF535" w14:textId="4D2D2FDD" w:rsidR="0028534E" w:rsidRPr="00723B56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2C6FD7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C8AC953" w14:textId="77777777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8534E" w:rsidRPr="00723B56" w14:paraId="1F8375A4" w14:textId="77777777" w:rsidTr="0028534E">
        <w:tc>
          <w:tcPr>
            <w:tcW w:w="7605" w:type="dxa"/>
          </w:tcPr>
          <w:p w14:paraId="053735C4" w14:textId="4C70E5C3" w:rsidR="0028534E" w:rsidRPr="00723B56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</w:t>
            </w:r>
          </w:p>
        </w:tc>
        <w:tc>
          <w:tcPr>
            <w:tcW w:w="1872" w:type="dxa"/>
            <w:shd w:val="clear" w:color="auto" w:fill="FAFAFA"/>
            <w:vAlign w:val="bottom"/>
          </w:tcPr>
          <w:p w14:paraId="32166091" w14:textId="11482793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600</w:t>
            </w:r>
          </w:p>
        </w:tc>
      </w:tr>
      <w:tr w:rsidR="0028534E" w:rsidRPr="00723B56" w14:paraId="110A5539" w14:textId="77777777" w:rsidTr="0028534E">
        <w:tc>
          <w:tcPr>
            <w:tcW w:w="7605" w:type="dxa"/>
          </w:tcPr>
          <w:p w14:paraId="1144DBB0" w14:textId="72880818" w:rsidR="0028534E" w:rsidRPr="00723B56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ลงทุนเพิ่ม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9ACB0E1" w14:textId="77777777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28534E" w:rsidRPr="00723B56" w14:paraId="7D1FEB73" w14:textId="77777777" w:rsidTr="0028534E">
        <w:tc>
          <w:tcPr>
            <w:tcW w:w="7605" w:type="dxa"/>
          </w:tcPr>
          <w:p w14:paraId="547428FF" w14:textId="36EB6D2C" w:rsidR="0028534E" w:rsidRPr="00723B56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0755AECF" w14:textId="6CA75E9C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600</w:t>
            </w:r>
          </w:p>
        </w:tc>
      </w:tr>
    </w:tbl>
    <w:p w14:paraId="4C989A14" w14:textId="77777777" w:rsidR="0028534E" w:rsidRPr="00723B56" w:rsidRDefault="0028534E" w:rsidP="0028534E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155BE27C" w14:textId="05720D16" w:rsidR="0028534E" w:rsidRPr="00723B56" w:rsidRDefault="0028534E" w:rsidP="0028534E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="002D6173" w:rsidRPr="00723B56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2D6173" w:rsidRPr="00723B56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มิถุนายน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723B5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กลุ่มกิจการมีบริษัทย่อยซึ่งรวมอยู่ในงบการเงินรวมของกลุ่มกิจการดังต่อไปนี้ บริษัทย่อยดังกล่าว</w:t>
      </w:r>
      <w:r w:rsidRPr="00723B56">
        <w:rPr>
          <w:rFonts w:ascii="Browallia New" w:eastAsia="Browallia New" w:hAnsi="Browallia New" w:cs="Browallia New"/>
          <w:sz w:val="26"/>
          <w:szCs w:val="26"/>
        </w:rPr>
        <w:br/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มีหุ้นทุนเป็นหุ้นสามัญเท่านั้น โดยกลุ่มกิจการถือหุ้นทางตรง ซึ่งสัดส่วนของส่วนได้เสีย ในความเป็นเจ้าของที่กลุ่มกิจการถืออยู่เท่ากับสิทธิในการออกเสียงในบริษัทย่อยที่ถือโดยกลุ่มกิจการ นอกจากนี้บริษัทมีกิจการร่วมค้าที่ร่วมดำเนินงาน</w:t>
      </w:r>
    </w:p>
    <w:p w14:paraId="16CA0621" w14:textId="5F59F016" w:rsidR="004116D3" w:rsidRPr="00723B56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85C5C81" w14:textId="2A55728B" w:rsidR="0028534E" w:rsidRPr="00723B56" w:rsidRDefault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B180262" w14:textId="532032CE" w:rsidR="0028534E" w:rsidRPr="00723B56" w:rsidRDefault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549F470" w14:textId="513319DE" w:rsidR="0028534E" w:rsidRPr="00723B56" w:rsidRDefault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07447CB" w14:textId="77777777" w:rsidR="0028534E" w:rsidRPr="00723B56" w:rsidRDefault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F77C546" w14:textId="43E08137" w:rsidR="0028534E" w:rsidRPr="00723B56" w:rsidRDefault="0028534E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  <w:sectPr w:rsidR="0028534E" w:rsidRPr="00723B56" w:rsidSect="002D6173">
          <w:headerReference w:type="default" r:id="rId9"/>
          <w:footerReference w:type="default" r:id="rId10"/>
          <w:pgSz w:w="11909" w:h="16834" w:code="9"/>
          <w:pgMar w:top="1440" w:right="720" w:bottom="720" w:left="1728" w:header="706" w:footer="576" w:gutter="0"/>
          <w:pgNumType w:start="11"/>
          <w:cols w:space="720"/>
        </w:sectPr>
      </w:pPr>
    </w:p>
    <w:p w14:paraId="33BC0345" w14:textId="77777777" w:rsidR="004116D3" w:rsidRPr="00723B56" w:rsidRDefault="004116D3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062B0594" w14:textId="4C9519D3" w:rsidR="0028534E" w:rsidRPr="00723B56" w:rsidRDefault="0028534E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bookmarkStart w:id="1" w:name="_heading=h.30j0zll" w:colFirst="0" w:colLast="0"/>
      <w:bookmarkEnd w:id="1"/>
      <w:r w:rsidRPr="00723B56">
        <w:rPr>
          <w:rFonts w:ascii="Browallia New" w:eastAsia="Browallia New" w:hAnsi="Browallia New" w:cs="Browallia New"/>
          <w:sz w:val="26"/>
          <w:szCs w:val="26"/>
          <w:cs/>
        </w:rPr>
        <w:t>รายละเอียดของเงินลงทุนในบริษัทย่อย มีดังนี้</w:t>
      </w:r>
    </w:p>
    <w:p w14:paraId="0F0CA15A" w14:textId="63B40BC0" w:rsidR="0028534E" w:rsidRPr="00723B56" w:rsidRDefault="0028534E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9"/>
        <w:tblW w:w="15397" w:type="dxa"/>
        <w:tblLayout w:type="fixed"/>
        <w:tblLook w:val="0400" w:firstRow="0" w:lastRow="0" w:firstColumn="0" w:lastColumn="0" w:noHBand="0" w:noVBand="1"/>
      </w:tblPr>
      <w:tblGrid>
        <w:gridCol w:w="2340"/>
        <w:gridCol w:w="1051"/>
        <w:gridCol w:w="2790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28534E" w:rsidRPr="00723B56" w14:paraId="3CF4D534" w14:textId="77777777" w:rsidTr="00AD20D0">
        <w:tc>
          <w:tcPr>
            <w:tcW w:w="2340" w:type="dxa"/>
          </w:tcPr>
          <w:p w14:paraId="1D43E66F" w14:textId="77777777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50EC01D8" w14:textId="77777777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790" w:type="dxa"/>
          </w:tcPr>
          <w:p w14:paraId="090FAD4A" w14:textId="77777777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</w:tcPr>
          <w:p w14:paraId="39779FFD" w14:textId="77777777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D4177EA" w14:textId="18291257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ทุนที่ออก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A21F08" w14:textId="7D8247FD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สัดส่วน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8D3346" w14:textId="3C62FDE8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เงินลงทุน</w:t>
            </w:r>
          </w:p>
        </w:tc>
      </w:tr>
      <w:tr w:rsidR="0028534E" w:rsidRPr="00723B56" w14:paraId="7CA92847" w14:textId="77777777" w:rsidTr="00AD20D0">
        <w:trPr>
          <w:trHeight w:val="60"/>
        </w:trPr>
        <w:tc>
          <w:tcPr>
            <w:tcW w:w="2340" w:type="dxa"/>
          </w:tcPr>
          <w:p w14:paraId="17A3FE64" w14:textId="77777777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0962F548" w14:textId="77777777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790" w:type="dxa"/>
          </w:tcPr>
          <w:p w14:paraId="3468926A" w14:textId="77777777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</w:tcPr>
          <w:p w14:paraId="2AC5BC62" w14:textId="4C3FB9DC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ทุนจดทะเบียน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D8C733" w14:textId="37A621B2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และชำระแล้ว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5EFA4B" w14:textId="4AF67703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ในความเป็นเจ้าของ</w:t>
            </w:r>
          </w:p>
        </w:tc>
        <w:tc>
          <w:tcPr>
            <w:tcW w:w="23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B4F85F" w14:textId="038BBD0D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ในวิธีราคาทุน</w:t>
            </w:r>
          </w:p>
        </w:tc>
      </w:tr>
      <w:tr w:rsidR="0028534E" w:rsidRPr="00723B56" w14:paraId="6DD2FA9A" w14:textId="77777777" w:rsidTr="00AD20D0">
        <w:trPr>
          <w:trHeight w:val="60"/>
        </w:trPr>
        <w:tc>
          <w:tcPr>
            <w:tcW w:w="2340" w:type="dxa"/>
          </w:tcPr>
          <w:p w14:paraId="007B2ED9" w14:textId="77777777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10C0E279" w14:textId="100C4311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ประเทศที่</w:t>
            </w:r>
          </w:p>
        </w:tc>
        <w:tc>
          <w:tcPr>
            <w:tcW w:w="2790" w:type="dxa"/>
          </w:tcPr>
          <w:p w14:paraId="52BCF2CE" w14:textId="77777777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35BBACAE" w14:textId="32BF5EC2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7BDC574A" w14:textId="7387102A" w:rsidR="0028534E" w:rsidRPr="00723B56" w:rsidRDefault="00643A13" w:rsidP="0028534E">
            <w:pPr>
              <w:ind w:left="-66"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28534E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4F0DA80B" w14:textId="2B1B443C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59F49911" w14:textId="63F9F0A3" w:rsidR="0028534E" w:rsidRPr="00723B56" w:rsidRDefault="00643A13" w:rsidP="0028534E">
            <w:pPr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28534E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7A110AC" w14:textId="18CFE063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90954C1" w14:textId="1DB8097A" w:rsidR="0028534E" w:rsidRPr="00723B56" w:rsidRDefault="00643A13" w:rsidP="0028534E">
            <w:pPr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28534E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605216B" w14:textId="7A6DDCCB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5DDFCD47" w14:textId="4C9ACA9C" w:rsidR="0028534E" w:rsidRPr="00723B56" w:rsidRDefault="00643A13" w:rsidP="0028534E">
            <w:pPr>
              <w:ind w:left="-66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28534E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 </w:t>
            </w:r>
          </w:p>
        </w:tc>
      </w:tr>
      <w:tr w:rsidR="0028534E" w:rsidRPr="00723B56" w14:paraId="023E768B" w14:textId="77777777" w:rsidTr="00AD20D0">
        <w:trPr>
          <w:trHeight w:val="60"/>
        </w:trPr>
        <w:tc>
          <w:tcPr>
            <w:tcW w:w="2340" w:type="dxa"/>
          </w:tcPr>
          <w:p w14:paraId="51E4CFAB" w14:textId="77777777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051" w:type="dxa"/>
          </w:tcPr>
          <w:p w14:paraId="51FFB859" w14:textId="38DD127F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จดทะเบียน</w:t>
            </w:r>
          </w:p>
        </w:tc>
        <w:tc>
          <w:tcPr>
            <w:tcW w:w="2790" w:type="dxa"/>
          </w:tcPr>
          <w:p w14:paraId="5A501761" w14:textId="77777777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14:paraId="4D9DD767" w14:textId="7AA33FA5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152" w:type="dxa"/>
          </w:tcPr>
          <w:p w14:paraId="3B5D6B3A" w14:textId="6182ACA7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152" w:type="dxa"/>
            <w:shd w:val="clear" w:color="auto" w:fill="auto"/>
          </w:tcPr>
          <w:p w14:paraId="09E75DA0" w14:textId="76D3F512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152" w:type="dxa"/>
            <w:shd w:val="clear" w:color="auto" w:fill="auto"/>
          </w:tcPr>
          <w:p w14:paraId="0BFF7688" w14:textId="58EE4240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152" w:type="dxa"/>
            <w:shd w:val="clear" w:color="auto" w:fill="auto"/>
          </w:tcPr>
          <w:p w14:paraId="6272E3BF" w14:textId="40643089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152" w:type="dxa"/>
            <w:shd w:val="clear" w:color="auto" w:fill="auto"/>
          </w:tcPr>
          <w:p w14:paraId="6C97F3E5" w14:textId="3E9F180C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152" w:type="dxa"/>
            <w:shd w:val="clear" w:color="auto" w:fill="auto"/>
          </w:tcPr>
          <w:p w14:paraId="1C748C68" w14:textId="20D55CEC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152" w:type="dxa"/>
            <w:shd w:val="clear" w:color="auto" w:fill="auto"/>
          </w:tcPr>
          <w:p w14:paraId="3E3B4121" w14:textId="0F79872C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28534E" w:rsidRPr="00723B56" w14:paraId="63415278" w14:textId="77777777" w:rsidTr="00AD20D0">
        <w:trPr>
          <w:trHeight w:val="110"/>
        </w:trPr>
        <w:tc>
          <w:tcPr>
            <w:tcW w:w="2340" w:type="dxa"/>
            <w:tcBorders>
              <w:bottom w:val="single" w:sz="4" w:space="0" w:color="auto"/>
            </w:tcBorders>
          </w:tcPr>
          <w:p w14:paraId="31566706" w14:textId="255014A1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ชื่อบริษัท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5ABB1152" w14:textId="49BE1FE8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จัดตั้ง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59453D9" w14:textId="6F492776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ลักษณะของธุรกิจ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36619C9A" w14:textId="79DD8ABC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59C18195" w14:textId="489E7FC3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6F950F76" w14:textId="026CB915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447F1602" w14:textId="7F033C12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5A7C132E" w14:textId="25F3C734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64F8BE59" w14:textId="3CD7BE35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35AB5917" w14:textId="558D0159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shd w:val="clear" w:color="auto" w:fill="auto"/>
          </w:tcPr>
          <w:p w14:paraId="09858B65" w14:textId="5CA7F174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723B56" w14:paraId="04424E28" w14:textId="77777777" w:rsidTr="00AD20D0">
        <w:trPr>
          <w:trHeight w:val="60"/>
        </w:trPr>
        <w:tc>
          <w:tcPr>
            <w:tcW w:w="2340" w:type="dxa"/>
            <w:tcBorders>
              <w:top w:val="single" w:sz="4" w:space="0" w:color="auto"/>
            </w:tcBorders>
          </w:tcPr>
          <w:p w14:paraId="5C05A8F3" w14:textId="77777777" w:rsidR="004116D3" w:rsidRPr="00723B56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14:paraId="602F4692" w14:textId="77777777" w:rsidR="004116D3" w:rsidRPr="00723B56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10B33625" w14:textId="77777777" w:rsidR="004116D3" w:rsidRPr="00723B56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4630DA85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5B3BF92E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26D343E3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11E01DB4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5DE04BBE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00C6B190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AFAFA"/>
          </w:tcPr>
          <w:p w14:paraId="61968640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auto"/>
          </w:tcPr>
          <w:p w14:paraId="66A93425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8534E" w:rsidRPr="00723B56" w14:paraId="2226DC8E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3293214D" w14:textId="3E4186DB" w:rsidR="0028534E" w:rsidRPr="00723B56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ซีเคียว เน็ตเวิร์ค</w:t>
            </w:r>
          </w:p>
        </w:tc>
        <w:tc>
          <w:tcPr>
            <w:tcW w:w="1051" w:type="dxa"/>
          </w:tcPr>
          <w:p w14:paraId="51714756" w14:textId="72DF4B62" w:rsidR="0028534E" w:rsidRPr="00723B56" w:rsidRDefault="0028534E" w:rsidP="0028534E">
            <w:pPr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790" w:type="dxa"/>
          </w:tcPr>
          <w:p w14:paraId="01CA8936" w14:textId="45F53BEC" w:rsidR="0028534E" w:rsidRPr="00723B56" w:rsidRDefault="00AD20D0" w:rsidP="0028534E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ให้บริการระบบรักษาความปลอดภัย</w:t>
            </w:r>
          </w:p>
        </w:tc>
        <w:tc>
          <w:tcPr>
            <w:tcW w:w="1152" w:type="dxa"/>
            <w:shd w:val="clear" w:color="auto" w:fill="FAFAFA"/>
          </w:tcPr>
          <w:p w14:paraId="51FE7D5C" w14:textId="247AFCE6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</w:tcPr>
          <w:p w14:paraId="2B1C1ABA" w14:textId="747B6E0B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  <w:shd w:val="clear" w:color="auto" w:fill="FAFAFA"/>
          </w:tcPr>
          <w:p w14:paraId="703A160D" w14:textId="42470C6B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  <w:shd w:val="clear" w:color="auto" w:fill="auto"/>
          </w:tcPr>
          <w:p w14:paraId="7F6CF1AC" w14:textId="2CD16094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  <w:shd w:val="clear" w:color="auto" w:fill="FAFAFA"/>
          </w:tcPr>
          <w:p w14:paraId="1180448E" w14:textId="545C5C55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100</w:t>
            </w:r>
          </w:p>
        </w:tc>
        <w:tc>
          <w:tcPr>
            <w:tcW w:w="1152" w:type="dxa"/>
          </w:tcPr>
          <w:p w14:paraId="00D2B2D0" w14:textId="5047D418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100</w:t>
            </w:r>
          </w:p>
        </w:tc>
        <w:tc>
          <w:tcPr>
            <w:tcW w:w="1152" w:type="dxa"/>
            <w:shd w:val="clear" w:color="auto" w:fill="FAFAFA"/>
          </w:tcPr>
          <w:p w14:paraId="2E228405" w14:textId="4BC6DD6E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800</w:t>
            </w:r>
          </w:p>
        </w:tc>
        <w:tc>
          <w:tcPr>
            <w:tcW w:w="1152" w:type="dxa"/>
          </w:tcPr>
          <w:p w14:paraId="7D2F7EF8" w14:textId="67453157" w:rsidR="0028534E" w:rsidRPr="00723B56" w:rsidRDefault="00643A13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="0028534E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800</w:t>
            </w:r>
          </w:p>
        </w:tc>
      </w:tr>
      <w:tr w:rsidR="0028534E" w:rsidRPr="00723B56" w14:paraId="2D32D702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47E7F765" w14:textId="0FDCB27C" w:rsidR="0028534E" w:rsidRPr="00723B56" w:rsidRDefault="0028534E" w:rsidP="0028534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โอเปอเรชั่น เซ็นเตอร์ จำกัด</w:t>
            </w:r>
          </w:p>
        </w:tc>
        <w:tc>
          <w:tcPr>
            <w:tcW w:w="1051" w:type="dxa"/>
          </w:tcPr>
          <w:p w14:paraId="290AC64B" w14:textId="20B7F49F" w:rsidR="0028534E" w:rsidRPr="00723B56" w:rsidRDefault="0028534E" w:rsidP="0028534E">
            <w:pPr>
              <w:ind w:right="-72"/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2790" w:type="dxa"/>
          </w:tcPr>
          <w:p w14:paraId="1D65F49A" w14:textId="05321FBA" w:rsidR="0028534E" w:rsidRPr="00723B56" w:rsidRDefault="00AD20D0" w:rsidP="0028534E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</w:rPr>
              <w:t xml:space="preserve">   </w:t>
            </w:r>
            <w:r w:rsidR="0028534E"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ทางอินเทอร์เน็ต</w:t>
            </w:r>
          </w:p>
        </w:tc>
        <w:tc>
          <w:tcPr>
            <w:tcW w:w="1152" w:type="dxa"/>
            <w:shd w:val="clear" w:color="auto" w:fill="FAFAFA"/>
          </w:tcPr>
          <w:p w14:paraId="6B658B1D" w14:textId="77777777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196C934" w14:textId="77777777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00B19880" w14:textId="77777777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38341A5A" w14:textId="77777777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41E3BCD9" w14:textId="77777777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58D0A114" w14:textId="77777777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56C06AB5" w14:textId="77777777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2ECA97EB" w14:textId="77777777" w:rsidR="0028534E" w:rsidRPr="00723B56" w:rsidRDefault="0028534E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723B56" w14:paraId="0B23C8CA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4121B69A" w14:textId="77777777" w:rsidR="0078326F" w:rsidRPr="00723B56" w:rsidRDefault="0078326F" w:rsidP="0028534E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1051" w:type="dxa"/>
          </w:tcPr>
          <w:p w14:paraId="4566FCB9" w14:textId="77777777" w:rsidR="0078326F" w:rsidRPr="00723B56" w:rsidRDefault="0078326F" w:rsidP="0028534E">
            <w:pPr>
              <w:ind w:right="-72"/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</w:p>
        </w:tc>
        <w:tc>
          <w:tcPr>
            <w:tcW w:w="2790" w:type="dxa"/>
          </w:tcPr>
          <w:p w14:paraId="1AFA29B0" w14:textId="77777777" w:rsidR="0078326F" w:rsidRPr="00723B56" w:rsidRDefault="0078326F" w:rsidP="0028534E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0A1E0EAC" w14:textId="77777777" w:rsidR="0078326F" w:rsidRPr="00723B56" w:rsidRDefault="0078326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E2585C5" w14:textId="77777777" w:rsidR="0078326F" w:rsidRPr="00723B56" w:rsidRDefault="0078326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4089B3A1" w14:textId="77777777" w:rsidR="0078326F" w:rsidRPr="00723B56" w:rsidRDefault="0078326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7DBCF1E3" w14:textId="77777777" w:rsidR="0078326F" w:rsidRPr="00723B56" w:rsidRDefault="0078326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54989FD4" w14:textId="77777777" w:rsidR="0078326F" w:rsidRPr="00723B56" w:rsidRDefault="0078326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7E386659" w14:textId="77777777" w:rsidR="0078326F" w:rsidRPr="00723B56" w:rsidRDefault="0078326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54BB5878" w14:textId="77777777" w:rsidR="0078326F" w:rsidRPr="00723B56" w:rsidRDefault="0078326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23DE26A" w14:textId="77777777" w:rsidR="0078326F" w:rsidRPr="00723B56" w:rsidRDefault="0078326F" w:rsidP="002853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723B56" w14:paraId="4F80468E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0E1E8A8E" w14:textId="2B0FBE89" w:rsidR="0078326F" w:rsidRPr="00723B56" w:rsidRDefault="0078326F" w:rsidP="0078326F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บริษัท โปรเอ็น เทเลบิซ จำกัด</w:t>
            </w:r>
          </w:p>
        </w:tc>
        <w:tc>
          <w:tcPr>
            <w:tcW w:w="1051" w:type="dxa"/>
          </w:tcPr>
          <w:p w14:paraId="44B634E4" w14:textId="160D65D0" w:rsidR="0078326F" w:rsidRPr="00723B56" w:rsidRDefault="0078326F" w:rsidP="0078326F">
            <w:pPr>
              <w:ind w:right="-72"/>
              <w:jc w:val="center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2790" w:type="dxa"/>
          </w:tcPr>
          <w:p w14:paraId="1D17D75C" w14:textId="1B07A073" w:rsidR="0078326F" w:rsidRPr="00723B56" w:rsidRDefault="0078326F" w:rsidP="0078326F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รับเหมาก่อสร้าง</w:t>
            </w:r>
          </w:p>
        </w:tc>
        <w:tc>
          <w:tcPr>
            <w:tcW w:w="1152" w:type="dxa"/>
            <w:shd w:val="clear" w:color="auto" w:fill="FAFAFA"/>
          </w:tcPr>
          <w:p w14:paraId="36ADB7AB" w14:textId="1E69AC7B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</w:tcPr>
          <w:p w14:paraId="416BED65" w14:textId="4EDDCB7F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  <w:shd w:val="clear" w:color="auto" w:fill="FAFAFA"/>
          </w:tcPr>
          <w:p w14:paraId="647F0019" w14:textId="5016B52A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  <w:shd w:val="clear" w:color="auto" w:fill="auto"/>
          </w:tcPr>
          <w:p w14:paraId="7733B910" w14:textId="7BEEFC9C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152" w:type="dxa"/>
            <w:shd w:val="clear" w:color="auto" w:fill="FAFAFA"/>
          </w:tcPr>
          <w:p w14:paraId="164F8FEE" w14:textId="1E32F7B2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100</w:t>
            </w:r>
          </w:p>
        </w:tc>
        <w:tc>
          <w:tcPr>
            <w:tcW w:w="1152" w:type="dxa"/>
          </w:tcPr>
          <w:p w14:paraId="05514D58" w14:textId="7354BF56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100</w:t>
            </w:r>
          </w:p>
        </w:tc>
        <w:tc>
          <w:tcPr>
            <w:tcW w:w="1152" w:type="dxa"/>
            <w:shd w:val="clear" w:color="auto" w:fill="FAFAFA"/>
          </w:tcPr>
          <w:p w14:paraId="1B10DF12" w14:textId="5FDA74CD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800</w:t>
            </w:r>
          </w:p>
        </w:tc>
        <w:tc>
          <w:tcPr>
            <w:tcW w:w="1152" w:type="dxa"/>
          </w:tcPr>
          <w:p w14:paraId="714A6E8F" w14:textId="11F2815D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800</w:t>
            </w:r>
          </w:p>
        </w:tc>
      </w:tr>
      <w:tr w:rsidR="0078326F" w:rsidRPr="00723B56" w14:paraId="32A6A00D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126F29E4" w14:textId="73FC7B05" w:rsidR="0078326F" w:rsidRPr="00723B56" w:rsidRDefault="0078326F" w:rsidP="0078326F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051" w:type="dxa"/>
          </w:tcPr>
          <w:p w14:paraId="4DA6D237" w14:textId="38086DE5" w:rsidR="0078326F" w:rsidRPr="00723B56" w:rsidRDefault="0078326F" w:rsidP="0078326F">
            <w:pPr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790" w:type="dxa"/>
          </w:tcPr>
          <w:p w14:paraId="13DB5F46" w14:textId="366CC66E" w:rsidR="0078326F" w:rsidRPr="00723B56" w:rsidRDefault="0078326F" w:rsidP="0078326F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61E2CB5B" w14:textId="22077AFE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54A05479" w14:textId="4F76F7A6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25D58DCF" w14:textId="44DC38AC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auto"/>
          </w:tcPr>
          <w:p w14:paraId="0CAE0E9A" w14:textId="4E4FB591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2" w:name="_heading=h.2et92p0" w:colFirst="0" w:colLast="0"/>
            <w:bookmarkEnd w:id="2"/>
          </w:p>
        </w:tc>
        <w:tc>
          <w:tcPr>
            <w:tcW w:w="1152" w:type="dxa"/>
            <w:shd w:val="clear" w:color="auto" w:fill="FAFAFA"/>
          </w:tcPr>
          <w:p w14:paraId="0C72D99A" w14:textId="09EC6E4A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2D12B081" w14:textId="3E958A6E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  <w:shd w:val="clear" w:color="auto" w:fill="FAFAFA"/>
          </w:tcPr>
          <w:p w14:paraId="410A0A3F" w14:textId="33076AB6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152" w:type="dxa"/>
          </w:tcPr>
          <w:p w14:paraId="3937F45F" w14:textId="3A46390D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723B56" w14:paraId="40442DDC" w14:textId="77777777" w:rsidTr="00AD20D0">
        <w:trPr>
          <w:trHeight w:val="60"/>
        </w:trPr>
        <w:tc>
          <w:tcPr>
            <w:tcW w:w="2340" w:type="dxa"/>
            <w:shd w:val="clear" w:color="auto" w:fill="auto"/>
          </w:tcPr>
          <w:p w14:paraId="4D638F25" w14:textId="20731388" w:rsidR="0078326F" w:rsidRPr="00723B56" w:rsidRDefault="0078326F" w:rsidP="0078326F">
            <w:pPr>
              <w:ind w:left="-86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กิจการร่วมค้า โปรเอ็นฟิต</w:t>
            </w:r>
          </w:p>
        </w:tc>
        <w:tc>
          <w:tcPr>
            <w:tcW w:w="1051" w:type="dxa"/>
          </w:tcPr>
          <w:p w14:paraId="7F776E15" w14:textId="79C0FDE7" w:rsidR="0078326F" w:rsidRPr="00723B56" w:rsidRDefault="0078326F" w:rsidP="0078326F">
            <w:pPr>
              <w:ind w:right="-72"/>
              <w:jc w:val="center"/>
              <w:rPr>
                <w:rFonts w:ascii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ไทย</w:t>
            </w:r>
          </w:p>
        </w:tc>
        <w:tc>
          <w:tcPr>
            <w:tcW w:w="2790" w:type="dxa"/>
          </w:tcPr>
          <w:p w14:paraId="23C70E32" w14:textId="7BD97B47" w:rsidR="0078326F" w:rsidRPr="00723B56" w:rsidRDefault="0078326F" w:rsidP="0078326F">
            <w:pPr>
              <w:ind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ให้บริการอินเทอร์เนต</w:t>
            </w:r>
          </w:p>
        </w:tc>
        <w:tc>
          <w:tcPr>
            <w:tcW w:w="1152" w:type="dxa"/>
            <w:shd w:val="clear" w:color="auto" w:fill="FAFAFA"/>
          </w:tcPr>
          <w:p w14:paraId="267863AA" w14:textId="6EC5B3D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</w:tcPr>
          <w:p w14:paraId="73943FE1" w14:textId="73419C22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  <w:shd w:val="clear" w:color="auto" w:fill="FAFAFA"/>
          </w:tcPr>
          <w:p w14:paraId="196393C0" w14:textId="302A7DAC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14:paraId="1C27EDB7" w14:textId="715C1FB2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  <w:shd w:val="clear" w:color="auto" w:fill="FAFAFA"/>
          </w:tcPr>
          <w:p w14:paraId="42D74B77" w14:textId="4707C29B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</w:t>
            </w:r>
          </w:p>
        </w:tc>
        <w:tc>
          <w:tcPr>
            <w:tcW w:w="1152" w:type="dxa"/>
          </w:tcPr>
          <w:p w14:paraId="5876E0BB" w14:textId="12261A92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</w:t>
            </w:r>
          </w:p>
        </w:tc>
        <w:tc>
          <w:tcPr>
            <w:tcW w:w="1152" w:type="dxa"/>
            <w:shd w:val="clear" w:color="auto" w:fill="FAFAFA"/>
          </w:tcPr>
          <w:p w14:paraId="6398513B" w14:textId="1B302C86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152" w:type="dxa"/>
          </w:tcPr>
          <w:p w14:paraId="65712277" w14:textId="6FBBCF10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-</w:t>
            </w:r>
          </w:p>
        </w:tc>
      </w:tr>
    </w:tbl>
    <w:p w14:paraId="49839635" w14:textId="77777777" w:rsidR="004E1E4A" w:rsidRPr="00723B56" w:rsidRDefault="004E1E4A" w:rsidP="004E1E4A">
      <w:pPr>
        <w:rPr>
          <w:rFonts w:ascii="Browallia New" w:eastAsia="Browallia New" w:hAnsi="Browallia New" w:cs="Browallia New"/>
          <w:sz w:val="26"/>
          <w:szCs w:val="26"/>
        </w:rPr>
      </w:pPr>
    </w:p>
    <w:p w14:paraId="67BD3DCD" w14:textId="77777777" w:rsidR="004116D3" w:rsidRDefault="004E1E4A" w:rsidP="004E1E4A">
      <w:pPr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  <w:cs/>
        </w:rPr>
        <w:t>ในระหว่างงวดไม่มีการเปลี่ยนแปลงเงินลงทุนในบริษัทย่อย</w:t>
      </w:r>
    </w:p>
    <w:p w14:paraId="3F108F48" w14:textId="77777777" w:rsidR="00B520CC" w:rsidRDefault="00B520CC" w:rsidP="004E1E4A">
      <w:pPr>
        <w:rPr>
          <w:rFonts w:ascii="Browallia New" w:eastAsia="Browallia New" w:hAnsi="Browallia New" w:cs="Browallia New"/>
          <w:sz w:val="26"/>
          <w:szCs w:val="26"/>
        </w:rPr>
      </w:pPr>
    </w:p>
    <w:p w14:paraId="12A029B7" w14:textId="3A072483" w:rsidR="00B520CC" w:rsidRPr="00723B56" w:rsidRDefault="00B520CC" w:rsidP="004E1E4A">
      <w:pPr>
        <w:rPr>
          <w:rFonts w:ascii="Browallia New" w:eastAsia="Browallia New" w:hAnsi="Browallia New" w:cs="Browallia New"/>
          <w:sz w:val="26"/>
          <w:szCs w:val="26"/>
        </w:rPr>
        <w:sectPr w:rsidR="00B520CC" w:rsidRPr="00723B56" w:rsidSect="00066A32">
          <w:pgSz w:w="16834" w:h="11909" w:orient="landscape"/>
          <w:pgMar w:top="1440" w:right="720" w:bottom="720" w:left="720" w:header="706" w:footer="576" w:gutter="0"/>
          <w:cols w:space="720"/>
        </w:sectPr>
      </w:pPr>
    </w:p>
    <w:p w14:paraId="013DCCBB" w14:textId="77777777" w:rsidR="0078326F" w:rsidRPr="00723B56" w:rsidRDefault="0078326F" w:rsidP="0078326F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78326F" w:rsidRPr="00723B56" w14:paraId="50459CEA" w14:textId="77777777" w:rsidTr="00D94E2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3AE3CD3E" w14:textId="0D825E9D" w:rsidR="0078326F" w:rsidRPr="00723B56" w:rsidRDefault="00643A13" w:rsidP="00D94E2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43A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12</w:t>
            </w:r>
            <w:r w:rsidR="0078326F" w:rsidRPr="00723B5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78326F" w:rsidRPr="00723B5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ที่ดิน อาคาร อุปกรณ์และสินทรัพย์ไม่มีตัวตน</w:t>
            </w:r>
          </w:p>
        </w:tc>
      </w:tr>
    </w:tbl>
    <w:p w14:paraId="6B5FE5BB" w14:textId="77777777" w:rsidR="004116D3" w:rsidRPr="00723B56" w:rsidRDefault="004116D3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b"/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9"/>
        <w:gridCol w:w="1368"/>
        <w:gridCol w:w="1368"/>
        <w:gridCol w:w="1368"/>
        <w:gridCol w:w="1368"/>
      </w:tblGrid>
      <w:tr w:rsidR="0078326F" w:rsidRPr="00723B56" w14:paraId="6E909FE4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D16D7" w14:textId="77777777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bookmarkStart w:id="3" w:name="_heading=h.1fob9te" w:colFirst="0" w:colLast="0"/>
            <w:bookmarkEnd w:id="3"/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622321" w14:textId="496B9197" w:rsidR="0078326F" w:rsidRPr="00723B56" w:rsidRDefault="0078326F" w:rsidP="0078326F">
            <w:pPr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EA677A" w14:textId="77640375" w:rsidR="0078326F" w:rsidRPr="00723B56" w:rsidRDefault="0078326F" w:rsidP="0078326F">
            <w:pPr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78326F" w:rsidRPr="00723B56" w14:paraId="6BE4F5E6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2DD9F" w14:textId="77777777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0CF6E7" w14:textId="5FFD491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68C31A" w14:textId="2FA955B9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11855B" w14:textId="59C89CBA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ที่ดิน อาคาร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359D6B" w14:textId="0567B82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สินทรัพย์</w:t>
            </w:r>
          </w:p>
        </w:tc>
      </w:tr>
      <w:tr w:rsidR="0078326F" w:rsidRPr="00723B56" w14:paraId="2287B0C4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A6533" w14:textId="77777777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EC93E0E" w14:textId="4A0AF9A6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95E6179" w14:textId="17819156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4CE3640" w14:textId="0DEC9F96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และอุปกรณ์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604002E" w14:textId="6F96F9FD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ไม่มีตัวตน</w:t>
            </w:r>
          </w:p>
        </w:tc>
      </w:tr>
      <w:tr w:rsidR="0078326F" w:rsidRPr="00723B56" w14:paraId="3A3E17BF" w14:textId="77777777" w:rsidTr="001B195E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510B1" w14:textId="77777777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AE26B3" w14:textId="648B3A36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0F770B" w14:textId="13E0D4C9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56CEEA" w14:textId="17DF0394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4CD2C1" w14:textId="48DC21A1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78326F" w:rsidRPr="00723B56" w14:paraId="06573758" w14:textId="77777777" w:rsidTr="001B195E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7B21C7DC" w14:textId="4C6CC2A4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2C6FD7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9FD3C14" w14:textId="77777777" w:rsidR="0078326F" w:rsidRPr="00723B56" w:rsidRDefault="0078326F" w:rsidP="0078326F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2F6C087" w14:textId="77777777" w:rsidR="0078326F" w:rsidRPr="00723B56" w:rsidRDefault="0078326F" w:rsidP="0078326F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F44DF26" w14:textId="77777777" w:rsidR="0078326F" w:rsidRPr="00723B56" w:rsidRDefault="0078326F" w:rsidP="0078326F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31820F" w14:textId="77777777" w:rsidR="0078326F" w:rsidRPr="00723B56" w:rsidRDefault="0078326F" w:rsidP="0078326F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723B56" w14:paraId="67111DE0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5AF2DFCB" w14:textId="64E8CF17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2805922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E82DA5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62BC092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78792A2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723B56" w14:paraId="3248A91F" w14:textId="77777777" w:rsidTr="005331A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16B41017" w14:textId="28155A04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4DA038C" w14:textId="1C53E118" w:rsidR="0078326F" w:rsidRPr="00723B56" w:rsidRDefault="00643A13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137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990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AC6C663" w14:textId="75DA44A6" w:rsidR="0078326F" w:rsidRPr="00723B56" w:rsidRDefault="00643A13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784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6B5841B" w14:textId="010941B8" w:rsidR="0078326F" w:rsidRPr="00723B56" w:rsidRDefault="00643A13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137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133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785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C99C5DD" w14:textId="4FE2DE40" w:rsidR="0078326F" w:rsidRPr="00723B56" w:rsidRDefault="00643A13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778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858</w:t>
            </w:r>
          </w:p>
        </w:tc>
      </w:tr>
      <w:tr w:rsidR="0078326F" w:rsidRPr="00723B56" w14:paraId="1E5B7424" w14:textId="77777777" w:rsidTr="005331A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288CCB3A" w14:textId="4F5F6A22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ซื้อสินทรัพย์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C5D360E" w14:textId="48AD5530" w:rsidR="0078326F" w:rsidRPr="00723B56" w:rsidRDefault="00643A13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</w:t>
            </w:r>
            <w:r w:rsidR="00033019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511</w:t>
            </w:r>
            <w:r w:rsidR="00033019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EEF8396" w14:textId="65EFECF2" w:rsidR="0078326F" w:rsidRPr="00723B56" w:rsidRDefault="00643A13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319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597FCCB" w14:textId="6BB35A29" w:rsidR="0078326F" w:rsidRPr="00723B56" w:rsidRDefault="00643A13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</w:t>
            </w:r>
            <w:r w:rsidR="00033019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475</w:t>
            </w:r>
            <w:r w:rsidR="00033019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2C9AF6B" w14:textId="184A5E96" w:rsidR="0078326F" w:rsidRPr="00723B56" w:rsidRDefault="00643A13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312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230</w:t>
            </w:r>
          </w:p>
        </w:tc>
      </w:tr>
      <w:tr w:rsidR="002D32B3" w:rsidRPr="00723B56" w14:paraId="44533612" w14:textId="77777777" w:rsidTr="005331A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2CD80F3F" w14:textId="71E9BDBF" w:rsidR="002D32B3" w:rsidRPr="00723B56" w:rsidRDefault="002D32B3" w:rsidP="0078326F">
            <w:pPr>
              <w:ind w:left="-86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723B56">
              <w:rPr>
                <w:rFonts w:ascii="Browallia New" w:hAnsi="Browallia New" w:cs="Browallia New"/>
                <w:sz w:val="28"/>
                <w:szCs w:val="28"/>
                <w:cs/>
              </w:rPr>
              <w:t>จำหน่าย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7CD9CAE" w14:textId="076C95F3" w:rsidR="002D32B3" w:rsidRPr="00723B56" w:rsidRDefault="002D32B3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009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600CA48" w14:textId="70C71AF5" w:rsidR="002D32B3" w:rsidRPr="00723B56" w:rsidRDefault="00392B00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75CE46E" w14:textId="6FC22196" w:rsidR="002D32B3" w:rsidRPr="00723B56" w:rsidRDefault="00392B00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009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1B41340" w14:textId="3175CEED" w:rsidR="002D32B3" w:rsidRPr="00723B56" w:rsidRDefault="00392B00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78326F" w:rsidRPr="00723B56" w14:paraId="5FC64B6E" w14:textId="77777777" w:rsidTr="005331A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697ACFF3" w14:textId="766BCE0B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ค่าเสื่อมราคา/ค่าตัดจำหน่าย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7888222" w14:textId="71E3F52E" w:rsidR="0078326F" w:rsidRPr="00723B56" w:rsidRDefault="00392B00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005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799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AF5188F" w14:textId="6C2401F3" w:rsidR="0078326F" w:rsidRPr="00723B56" w:rsidRDefault="00A63551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235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644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7BC075B" w14:textId="5DA393EC" w:rsidR="0078326F" w:rsidRPr="00723B56" w:rsidRDefault="00A63551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</w:t>
            </w:r>
            <w:r w:rsidR="005101D3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750</w:t>
            </w:r>
            <w:r w:rsidR="005101D3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084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3730CFE" w14:textId="0A44344D" w:rsidR="0078326F" w:rsidRPr="00723B56" w:rsidRDefault="00A63551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230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162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78326F" w:rsidRPr="00723B56" w14:paraId="4AF9BC1E" w14:textId="77777777" w:rsidTr="005331A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5548AF06" w14:textId="5F1BE9D4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06F60E1" w14:textId="67B97834" w:rsidR="0078326F" w:rsidRPr="00723B56" w:rsidRDefault="00643A13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156</w:t>
            </w:r>
            <w:r w:rsidR="00033019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495</w:t>
            </w:r>
            <w:r w:rsidR="00033019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533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BE48091" w14:textId="6C849212" w:rsidR="0078326F" w:rsidRPr="00723B56" w:rsidRDefault="00643A13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867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496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824F292" w14:textId="3420A2B1" w:rsidR="0078326F" w:rsidRPr="00723B56" w:rsidRDefault="00643A13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155</w:t>
            </w:r>
            <w:r w:rsidR="00033019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858</w:t>
            </w:r>
            <w:r w:rsidR="00033019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435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C7AB836" w14:textId="454680E9" w:rsidR="0078326F" w:rsidRPr="00723B56" w:rsidRDefault="00643A13" w:rsidP="002463E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860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926</w:t>
            </w:r>
          </w:p>
        </w:tc>
      </w:tr>
    </w:tbl>
    <w:p w14:paraId="733D250A" w14:textId="77777777" w:rsidR="00967AD2" w:rsidRPr="00723B56" w:rsidRDefault="00967AD2" w:rsidP="00967AD2">
      <w:pPr>
        <w:tabs>
          <w:tab w:val="left" w:pos="5490"/>
        </w:tabs>
        <w:rPr>
          <w:rFonts w:ascii="Browallia New" w:eastAsia="Browallia New" w:hAnsi="Browallia New" w:cs="Browallia New"/>
          <w:sz w:val="26"/>
          <w:szCs w:val="26"/>
        </w:rPr>
      </w:pPr>
    </w:p>
    <w:p w14:paraId="3E770EC1" w14:textId="06269B4C" w:rsidR="00770FDC" w:rsidRPr="00723B56" w:rsidRDefault="00770FDC" w:rsidP="002C6FD7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pacing w:val="-8"/>
          <w:sz w:val="26"/>
          <w:szCs w:val="26"/>
        </w:rPr>
      </w:pPr>
      <w:r w:rsidRPr="00723B56">
        <w:rPr>
          <w:rFonts w:ascii="Browallia New" w:eastAsia="Browallia New" w:hAnsi="Browallia New" w:cs="Browallia New"/>
          <w:spacing w:val="-8"/>
          <w:sz w:val="26"/>
          <w:szCs w:val="26"/>
          <w:cs/>
        </w:rPr>
        <w:t>ต้นทุนการกู้ยืมจำนวน</w:t>
      </w:r>
      <w:r w:rsidR="00B63770" w:rsidRPr="00723B56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="00643A13" w:rsidRPr="00643A13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0</w:t>
      </w:r>
      <w:r w:rsidRPr="00723B56">
        <w:rPr>
          <w:rFonts w:ascii="Browallia New" w:eastAsia="Browallia New" w:hAnsi="Browallia New" w:cs="Browallia New"/>
          <w:spacing w:val="-8"/>
          <w:sz w:val="26"/>
          <w:szCs w:val="26"/>
        </w:rPr>
        <w:t>.</w:t>
      </w:r>
      <w:r w:rsidR="00643A13" w:rsidRPr="00643A13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93</w:t>
      </w:r>
      <w:r w:rsidRPr="00723B56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pacing w:val="-8"/>
          <w:sz w:val="26"/>
          <w:szCs w:val="26"/>
          <w:cs/>
        </w:rPr>
        <w:t>ล้านบาท</w:t>
      </w:r>
      <w:r w:rsidR="00383A68" w:rsidRPr="00723B56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pacing w:val="-8"/>
          <w:sz w:val="26"/>
          <w:szCs w:val="26"/>
          <w:cs/>
        </w:rPr>
        <w:t>ได้รวมเป็นราคาทุนของที่ดิน อาคาร และอุปกรณ์ที่ซื้อเพิ่มในระหว่างงวด</w:t>
      </w:r>
      <w:r w:rsidR="00ED7E31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กลุ่มกิจการใช้อัตราการตั้งขึ้นเป็นทุนร้อยละ </w:t>
      </w:r>
      <w:r w:rsidR="00643A13" w:rsidRPr="00643A13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5</w:t>
      </w:r>
      <w:r w:rsidR="00FD31FB" w:rsidRPr="00723B56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.</w:t>
      </w:r>
      <w:r w:rsidR="00643A13" w:rsidRPr="00643A13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28</w:t>
      </w:r>
      <w:r w:rsidRPr="00723B56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pacing w:val="-8"/>
          <w:sz w:val="26"/>
          <w:szCs w:val="26"/>
          <w:cs/>
        </w:rPr>
        <w:t>ต่อปี</w:t>
      </w:r>
      <w:r w:rsidR="00383A68" w:rsidRPr="00723B56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ในการคำนวณต้นทุนที่รวมเป็นราคาทุนของสินทรัพย์ </w:t>
      </w:r>
    </w:p>
    <w:p w14:paraId="0F88B006" w14:textId="77777777" w:rsidR="00770FDC" w:rsidRPr="00723B56" w:rsidRDefault="00770FDC" w:rsidP="002C6FD7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pacing w:val="-8"/>
          <w:sz w:val="26"/>
          <w:szCs w:val="26"/>
        </w:rPr>
      </w:pPr>
    </w:p>
    <w:p w14:paraId="2ED0CECB" w14:textId="1736BFD0" w:rsidR="004116D3" w:rsidRPr="00723B56" w:rsidRDefault="00967AD2" w:rsidP="002C6FD7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ณ วันที่ </w:t>
      </w:r>
      <w:r w:rsidR="00643A13" w:rsidRPr="00643A13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30</w:t>
      </w:r>
      <w:r w:rsidR="002D6173" w:rsidRPr="00723B56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 xml:space="preserve"> </w:t>
      </w:r>
      <w:r w:rsidR="002D6173" w:rsidRPr="00723B56">
        <w:rPr>
          <w:rFonts w:ascii="Browallia New" w:eastAsia="Browallia New" w:hAnsi="Browallia New" w:cs="Browallia New"/>
          <w:spacing w:val="-8"/>
          <w:sz w:val="26"/>
          <w:szCs w:val="26"/>
          <w:cs/>
          <w:lang w:val="en-GB"/>
        </w:rPr>
        <w:t>มิถุนายน</w:t>
      </w:r>
      <w:r w:rsidRPr="00723B56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 พ.ศ. </w:t>
      </w:r>
      <w:r w:rsidR="00643A13" w:rsidRPr="00643A13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2565</w:t>
      </w:r>
      <w:r w:rsidRPr="00723B56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กลุ่มกิจการได้นำที่ดินพร้อมสิ่งปลูกสร้างราคาตามบัญชีจำนวน </w:t>
      </w:r>
      <w:r w:rsidR="00643A13" w:rsidRPr="00643A13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86</w:t>
      </w:r>
      <w:r w:rsidR="00A63551" w:rsidRPr="00723B56">
        <w:rPr>
          <w:rFonts w:ascii="Browallia New" w:eastAsia="Browallia New" w:hAnsi="Browallia New" w:cs="Browallia New"/>
          <w:spacing w:val="-8"/>
          <w:sz w:val="26"/>
          <w:szCs w:val="26"/>
        </w:rPr>
        <w:t>.</w:t>
      </w:r>
      <w:r w:rsidR="00643A13" w:rsidRPr="00643A13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81</w:t>
      </w:r>
      <w:r w:rsidR="002C6FD7" w:rsidRPr="00723B56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 </w:t>
      </w:r>
      <w:r w:rsidRPr="00723B56">
        <w:rPr>
          <w:rFonts w:ascii="Browallia New" w:eastAsia="Browallia New" w:hAnsi="Browallia New" w:cs="Browallia New"/>
          <w:spacing w:val="-8"/>
          <w:sz w:val="26"/>
          <w:szCs w:val="26"/>
          <w:cs/>
        </w:rPr>
        <w:t>ล้านบาท (</w:t>
      </w:r>
      <w:r w:rsidR="00643A13" w:rsidRPr="00643A13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31</w:t>
      </w:r>
      <w:r w:rsidRPr="00723B56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ธันวาคม พ.ศ. </w:t>
      </w:r>
      <w:r w:rsidR="00643A13" w:rsidRPr="00643A13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2564</w:t>
      </w:r>
      <w:r w:rsidRPr="00723B56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: </w:t>
      </w:r>
      <w:bookmarkStart w:id="4" w:name="_Hlk101354334"/>
      <w:r w:rsidR="00643A13" w:rsidRPr="00643A13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>87</w:t>
      </w:r>
      <w:r w:rsidR="00387BEA" w:rsidRPr="00723B56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>.</w:t>
      </w:r>
      <w:r w:rsidR="00643A13" w:rsidRPr="00643A13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>74</w:t>
      </w:r>
      <w:r w:rsidR="00387BEA" w:rsidRPr="00723B56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 xml:space="preserve"> </w:t>
      </w:r>
      <w:bookmarkEnd w:id="4"/>
      <w:r w:rsidRPr="00723B56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ล้านบาท) ที่แสดงในงบการเงินรวมและงบการเงินเฉพาะกิจการเป็นหลักประกัน วงเงินสินเชื่อเงินกู้ยืมระยะยาวจากสถาบันการเงิน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 (หมายเหตุ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14</w:t>
      </w:r>
      <w:r w:rsidRPr="00723B56">
        <w:rPr>
          <w:rFonts w:ascii="Browallia New" w:eastAsia="Browallia New" w:hAnsi="Browallia New" w:cs="Browallia New"/>
          <w:sz w:val="26"/>
          <w:szCs w:val="26"/>
        </w:rPr>
        <w:t>)</w:t>
      </w:r>
    </w:p>
    <w:p w14:paraId="13F8F8BE" w14:textId="77777777" w:rsidR="0078326F" w:rsidRPr="00723B56" w:rsidRDefault="0078326F" w:rsidP="0078326F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78326F" w:rsidRPr="00723B56" w14:paraId="1CED4021" w14:textId="77777777" w:rsidTr="00D94E2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16B501D" w14:textId="78CD99B3" w:rsidR="0078326F" w:rsidRPr="00723B56" w:rsidRDefault="00643A13" w:rsidP="00D94E2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43A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13</w:t>
            </w:r>
            <w:r w:rsidR="0078326F" w:rsidRPr="00723B5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78326F" w:rsidRPr="00723B5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สินทรัพย์สิทธิการใช้</w:t>
            </w:r>
          </w:p>
        </w:tc>
      </w:tr>
    </w:tbl>
    <w:p w14:paraId="4342292E" w14:textId="77777777" w:rsidR="004116D3" w:rsidRPr="00723B56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B327E00" w14:textId="41A9264B" w:rsidR="004116D3" w:rsidRPr="00723B56" w:rsidRDefault="0078326F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การเปลี่ยนแปลงของสินทรัพย์สิทธิการใช้สำหรับงวด</w:t>
      </w:r>
      <w:r w:rsidR="002C6FD7" w:rsidRPr="00723B56">
        <w:rPr>
          <w:rFonts w:ascii="Browallia New" w:eastAsia="Browallia New" w:hAnsi="Browallia New" w:cs="Browallia New"/>
          <w:sz w:val="26"/>
          <w:szCs w:val="26"/>
          <w:cs/>
        </w:rPr>
        <w:t>หกเดือน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สิ้นสุดวันที่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="002D6173" w:rsidRPr="00723B56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2D6173" w:rsidRPr="00723B56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มิถุนายน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723B5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27532A01" w14:textId="77777777" w:rsidR="0078326F" w:rsidRPr="00723B56" w:rsidRDefault="0078326F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d"/>
        <w:tblW w:w="9461" w:type="dxa"/>
        <w:tblLayout w:type="fixed"/>
        <w:tblLook w:val="0000" w:firstRow="0" w:lastRow="0" w:firstColumn="0" w:lastColumn="0" w:noHBand="0" w:noVBand="0"/>
      </w:tblPr>
      <w:tblGrid>
        <w:gridCol w:w="6804"/>
        <w:gridCol w:w="2657"/>
      </w:tblGrid>
      <w:tr w:rsidR="0078326F" w:rsidRPr="00643A13" w14:paraId="56C0742F" w14:textId="77777777" w:rsidTr="00052E7F">
        <w:tc>
          <w:tcPr>
            <w:tcW w:w="6804" w:type="dxa"/>
            <w:vAlign w:val="bottom"/>
          </w:tcPr>
          <w:p w14:paraId="7B18767A" w14:textId="77777777" w:rsidR="0078326F" w:rsidRPr="00643A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57" w:type="dxa"/>
            <w:tcBorders>
              <w:top w:val="single" w:sz="4" w:space="0" w:color="000000"/>
            </w:tcBorders>
          </w:tcPr>
          <w:p w14:paraId="1BF977AB" w14:textId="77777777" w:rsidR="0078326F" w:rsidRPr="00643A13" w:rsidRDefault="0078326F" w:rsidP="0078326F">
            <w:pPr>
              <w:ind w:left="-29"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  <w:p w14:paraId="7486142A" w14:textId="380B138A" w:rsidR="0078326F" w:rsidRPr="00643A13" w:rsidRDefault="0078326F" w:rsidP="0078326F">
            <w:pPr>
              <w:ind w:left="-29"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78326F" w:rsidRPr="00643A13" w14:paraId="7C0A98FC" w14:textId="77777777" w:rsidTr="00052E7F">
        <w:tc>
          <w:tcPr>
            <w:tcW w:w="6804" w:type="dxa"/>
            <w:vAlign w:val="bottom"/>
          </w:tcPr>
          <w:p w14:paraId="303622B1" w14:textId="77777777" w:rsidR="0078326F" w:rsidRPr="00643A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57" w:type="dxa"/>
            <w:tcBorders>
              <w:bottom w:val="single" w:sz="4" w:space="0" w:color="000000"/>
            </w:tcBorders>
          </w:tcPr>
          <w:p w14:paraId="27DD9E31" w14:textId="5E4C8159" w:rsidR="0078326F" w:rsidRPr="00643A13" w:rsidRDefault="0078326F" w:rsidP="0078326F">
            <w:pPr>
              <w:ind w:left="-29"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643A13" w14:paraId="7063F573" w14:textId="77777777" w:rsidTr="0016178B">
        <w:tc>
          <w:tcPr>
            <w:tcW w:w="6804" w:type="dxa"/>
            <w:vAlign w:val="bottom"/>
          </w:tcPr>
          <w:p w14:paraId="3D9BFDEC" w14:textId="77777777" w:rsidR="004116D3" w:rsidRPr="00643A13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57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46922AC" w14:textId="77777777" w:rsidR="004116D3" w:rsidRPr="00643A13" w:rsidRDefault="004116D3">
            <w:pPr>
              <w:spacing w:before="10"/>
              <w:ind w:left="-29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643A13" w14:paraId="03BD79EB" w14:textId="77777777" w:rsidTr="0016178B">
        <w:tc>
          <w:tcPr>
            <w:tcW w:w="6804" w:type="dxa"/>
          </w:tcPr>
          <w:p w14:paraId="45CC3C3B" w14:textId="4E676322" w:rsidR="0078326F" w:rsidRPr="00643A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2657" w:type="dxa"/>
            <w:shd w:val="clear" w:color="auto" w:fill="FAFAFA"/>
          </w:tcPr>
          <w:p w14:paraId="472F7C39" w14:textId="19782460" w:rsidR="0078326F" w:rsidRPr="00643A13" w:rsidRDefault="00643A13" w:rsidP="0078326F">
            <w:pPr>
              <w:ind w:left="-29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78326F" w:rsidRPr="00643A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720</w:t>
            </w:r>
            <w:r w:rsidR="0078326F" w:rsidRPr="00643A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818</w:t>
            </w:r>
          </w:p>
        </w:tc>
      </w:tr>
      <w:tr w:rsidR="0078326F" w:rsidRPr="00643A13" w14:paraId="5874F7AE" w14:textId="77777777" w:rsidTr="0016178B">
        <w:tc>
          <w:tcPr>
            <w:tcW w:w="6804" w:type="dxa"/>
          </w:tcPr>
          <w:p w14:paraId="16FACC5E" w14:textId="598F7C91" w:rsidR="0078326F" w:rsidRPr="00643A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cs/>
              </w:rPr>
              <w:t>เพิ่มขึ้นระหว่างงวด</w:t>
            </w:r>
          </w:p>
        </w:tc>
        <w:tc>
          <w:tcPr>
            <w:tcW w:w="2657" w:type="dxa"/>
            <w:shd w:val="clear" w:color="auto" w:fill="FAFAFA"/>
          </w:tcPr>
          <w:p w14:paraId="2E7EFB21" w14:textId="18431EDE" w:rsidR="0078326F" w:rsidRPr="00643A13" w:rsidRDefault="00643A13" w:rsidP="0078326F">
            <w:pPr>
              <w:ind w:left="-29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</w:t>
            </w:r>
            <w:r w:rsidR="00A63551" w:rsidRPr="00643A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210</w:t>
            </w:r>
            <w:r w:rsidR="00A63551" w:rsidRPr="00643A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411</w:t>
            </w:r>
          </w:p>
        </w:tc>
      </w:tr>
      <w:tr w:rsidR="0078326F" w:rsidRPr="00643A13" w14:paraId="16A2993A" w14:textId="77777777" w:rsidTr="0016178B">
        <w:trPr>
          <w:trHeight w:val="68"/>
        </w:trPr>
        <w:tc>
          <w:tcPr>
            <w:tcW w:w="6804" w:type="dxa"/>
          </w:tcPr>
          <w:p w14:paraId="1A4EAE1F" w14:textId="60E1CB53" w:rsidR="0078326F" w:rsidRPr="00643A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</w:t>
            </w:r>
          </w:p>
        </w:tc>
        <w:tc>
          <w:tcPr>
            <w:tcW w:w="2657" w:type="dxa"/>
            <w:tcBorders>
              <w:bottom w:val="single" w:sz="4" w:space="0" w:color="000000"/>
            </w:tcBorders>
            <w:shd w:val="clear" w:color="auto" w:fill="FAFAFA"/>
          </w:tcPr>
          <w:p w14:paraId="577AA1EB" w14:textId="07262FFC" w:rsidR="0078326F" w:rsidRPr="00643A13" w:rsidRDefault="00A63551" w:rsidP="0078326F">
            <w:pPr>
              <w:ind w:left="-29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728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356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78326F" w:rsidRPr="00643A13" w14:paraId="69C84076" w14:textId="77777777" w:rsidTr="0016178B">
        <w:tc>
          <w:tcPr>
            <w:tcW w:w="6804" w:type="dxa"/>
          </w:tcPr>
          <w:p w14:paraId="76DD0C46" w14:textId="706DA6C4" w:rsidR="0078326F" w:rsidRPr="00643A13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26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192CE134" w14:textId="56CF4FF7" w:rsidR="0078326F" w:rsidRPr="00643A13" w:rsidRDefault="00643A13" w:rsidP="0078326F">
            <w:pPr>
              <w:ind w:left="-29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</w:t>
            </w:r>
            <w:r w:rsidR="00A63551" w:rsidRPr="00643A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202</w:t>
            </w:r>
            <w:r w:rsidR="00A63551" w:rsidRPr="00643A13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873</w:t>
            </w:r>
          </w:p>
        </w:tc>
      </w:tr>
    </w:tbl>
    <w:p w14:paraId="23B5B03F" w14:textId="77777777" w:rsidR="004116D3" w:rsidRPr="00723B56" w:rsidRDefault="00815542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723B56">
        <w:rPr>
          <w:rFonts w:ascii="Browallia New" w:hAnsi="Browallia New" w:cs="Browallia New"/>
          <w:sz w:val="26"/>
          <w:szCs w:val="26"/>
        </w:rPr>
        <w:br w:type="page"/>
      </w:r>
    </w:p>
    <w:p w14:paraId="0ACF6CC6" w14:textId="77777777" w:rsidR="0078326F" w:rsidRPr="00723B56" w:rsidRDefault="0078326F" w:rsidP="0078326F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W w:w="9461" w:type="dxa"/>
        <w:shd w:val="clear" w:color="auto" w:fill="FFA543"/>
        <w:tblLook w:val="04A0" w:firstRow="1" w:lastRow="0" w:firstColumn="1" w:lastColumn="0" w:noHBand="0" w:noVBand="1"/>
      </w:tblPr>
      <w:tblGrid>
        <w:gridCol w:w="9461"/>
      </w:tblGrid>
      <w:tr w:rsidR="0078326F" w:rsidRPr="00723B56" w14:paraId="7743F5AD" w14:textId="77777777" w:rsidTr="00D94E29">
        <w:trPr>
          <w:trHeight w:val="418"/>
        </w:trPr>
        <w:tc>
          <w:tcPr>
            <w:tcW w:w="9461" w:type="dxa"/>
            <w:shd w:val="clear" w:color="auto" w:fill="FFA543"/>
            <w:vAlign w:val="center"/>
          </w:tcPr>
          <w:p w14:paraId="528C9BDB" w14:textId="4B672C89" w:rsidR="0078326F" w:rsidRPr="00723B56" w:rsidRDefault="00643A13" w:rsidP="00D94E29">
            <w:pPr>
              <w:ind w:left="432" w:hanging="432"/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eastAsia="th-TH"/>
              </w:rPr>
            </w:pPr>
            <w:r w:rsidRPr="00643A13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>14</w:t>
            </w:r>
            <w:r w:rsidR="0078326F" w:rsidRPr="00723B5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lang w:val="en-GB" w:eastAsia="th-TH"/>
              </w:rPr>
              <w:tab/>
            </w:r>
            <w:r w:rsidR="0078326F" w:rsidRPr="00723B56">
              <w:rPr>
                <w:rFonts w:ascii="Browallia New" w:eastAsia="Arial Unicode MS" w:hAnsi="Browallia New" w:cs="Browallia New"/>
                <w:b/>
                <w:bCs/>
                <w:color w:val="FFFFFF"/>
                <w:sz w:val="26"/>
                <w:szCs w:val="26"/>
                <w:cs/>
                <w:lang w:val="en-GB" w:eastAsia="th-TH"/>
              </w:rPr>
              <w:t>เงินกู้ยืม</w:t>
            </w:r>
          </w:p>
        </w:tc>
      </w:tr>
    </w:tbl>
    <w:p w14:paraId="21F63EEE" w14:textId="77777777" w:rsidR="004116D3" w:rsidRPr="00723B56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"/>
        <w:tblW w:w="9457" w:type="dxa"/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78326F" w:rsidRPr="00723B56" w14:paraId="2B9462AE" w14:textId="77777777">
        <w:tc>
          <w:tcPr>
            <w:tcW w:w="4273" w:type="dxa"/>
            <w:vAlign w:val="bottom"/>
          </w:tcPr>
          <w:p w14:paraId="7ED8FCE2" w14:textId="77777777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6A74CB" w14:textId="476EEADE" w:rsidR="0078326F" w:rsidRPr="00723B56" w:rsidRDefault="0078326F" w:rsidP="0078326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0F71FA" w14:textId="607A209C" w:rsidR="0078326F" w:rsidRPr="00723B56" w:rsidRDefault="0078326F" w:rsidP="0078326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78326F" w:rsidRPr="00723B56" w14:paraId="04A4C81A" w14:textId="77777777">
        <w:tc>
          <w:tcPr>
            <w:tcW w:w="4273" w:type="dxa"/>
            <w:vAlign w:val="bottom"/>
          </w:tcPr>
          <w:p w14:paraId="769A8566" w14:textId="77777777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20FC923E" w14:textId="2082DDDD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483157D" w14:textId="4F97F2AF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78326F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3DC2266" w14:textId="7E14E8D1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2F204932" w14:textId="120FCC80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78326F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78326F" w:rsidRPr="00723B56" w14:paraId="7BAB6C23" w14:textId="77777777">
        <w:tc>
          <w:tcPr>
            <w:tcW w:w="4273" w:type="dxa"/>
            <w:vAlign w:val="bottom"/>
          </w:tcPr>
          <w:p w14:paraId="409D451E" w14:textId="77777777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6C716829" w14:textId="78EDE0D4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55B5EC0C" w14:textId="526DB3A3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3F2D6BA4" w14:textId="432CD818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4C873FE7" w14:textId="6181AF75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78326F" w:rsidRPr="00723B56" w14:paraId="5372BEF8" w14:textId="77777777">
        <w:tc>
          <w:tcPr>
            <w:tcW w:w="4273" w:type="dxa"/>
            <w:vAlign w:val="bottom"/>
          </w:tcPr>
          <w:p w14:paraId="7A607824" w14:textId="77777777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61EDFFFA" w14:textId="1187E846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2820040" w14:textId="1451DE1F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0505657" w14:textId="0D17AECA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350D1F33" w14:textId="7045987A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78326F" w:rsidRPr="00723B56" w14:paraId="0DAE95B0" w14:textId="77777777">
        <w:trPr>
          <w:trHeight w:val="80"/>
        </w:trPr>
        <w:tc>
          <w:tcPr>
            <w:tcW w:w="4273" w:type="dxa"/>
          </w:tcPr>
          <w:p w14:paraId="741508F5" w14:textId="1509A724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รายการหมุนเวียน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605892D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7D6C6C05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4378F281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1FC0DEA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723B56" w14:paraId="146C7B3F" w14:textId="77777777" w:rsidTr="005331A7">
        <w:trPr>
          <w:trHeight w:val="80"/>
        </w:trPr>
        <w:tc>
          <w:tcPr>
            <w:tcW w:w="4273" w:type="dxa"/>
          </w:tcPr>
          <w:p w14:paraId="7DB145F1" w14:textId="60C1B220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เงินเบิกเกินบัญชี</w:t>
            </w:r>
          </w:p>
        </w:tc>
        <w:tc>
          <w:tcPr>
            <w:tcW w:w="1296" w:type="dxa"/>
            <w:shd w:val="clear" w:color="auto" w:fill="FAFAFA"/>
          </w:tcPr>
          <w:p w14:paraId="14D539EC" w14:textId="7F4F934A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509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743</w:t>
            </w:r>
          </w:p>
        </w:tc>
        <w:tc>
          <w:tcPr>
            <w:tcW w:w="1296" w:type="dxa"/>
            <w:vAlign w:val="bottom"/>
          </w:tcPr>
          <w:p w14:paraId="531BC084" w14:textId="6A1BEE37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933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371</w:t>
            </w:r>
          </w:p>
        </w:tc>
        <w:tc>
          <w:tcPr>
            <w:tcW w:w="1296" w:type="dxa"/>
            <w:shd w:val="clear" w:color="auto" w:fill="FAFAFA"/>
          </w:tcPr>
          <w:p w14:paraId="6AB5611E" w14:textId="164207AD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513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894</w:t>
            </w:r>
          </w:p>
        </w:tc>
        <w:tc>
          <w:tcPr>
            <w:tcW w:w="1296" w:type="dxa"/>
            <w:vAlign w:val="bottom"/>
          </w:tcPr>
          <w:p w14:paraId="4B5B9B95" w14:textId="27BE2B7D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930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664</w:t>
            </w:r>
          </w:p>
        </w:tc>
      </w:tr>
      <w:tr w:rsidR="0078326F" w:rsidRPr="00723B56" w14:paraId="4DEF78E9" w14:textId="77777777" w:rsidTr="005331A7">
        <w:trPr>
          <w:trHeight w:val="80"/>
        </w:trPr>
        <w:tc>
          <w:tcPr>
            <w:tcW w:w="4273" w:type="dxa"/>
          </w:tcPr>
          <w:p w14:paraId="20C0EABE" w14:textId="5547FC9E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เงินกู้ยืมระยะสั้นจากสถาบันการเงิน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23FA401C" w14:textId="4E2C738F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835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vAlign w:val="bottom"/>
          </w:tcPr>
          <w:p w14:paraId="527A37C8" w14:textId="0B01D80D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</w:tcPr>
          <w:p w14:paraId="35BAC3AE" w14:textId="45A4B44F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835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vAlign w:val="bottom"/>
          </w:tcPr>
          <w:p w14:paraId="58F1C3C0" w14:textId="32EFC6F7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78326F" w:rsidRPr="00723B56" w14:paraId="308691C8" w14:textId="77777777" w:rsidTr="005331A7">
        <w:trPr>
          <w:trHeight w:val="80"/>
        </w:trPr>
        <w:tc>
          <w:tcPr>
            <w:tcW w:w="4273" w:type="dxa"/>
          </w:tcPr>
          <w:p w14:paraId="76FE6C84" w14:textId="035D43AC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เงินกู้ยืมระยะยาวจากสถาบันการเงินส่วน</w:t>
            </w:r>
          </w:p>
        </w:tc>
        <w:tc>
          <w:tcPr>
            <w:tcW w:w="1296" w:type="dxa"/>
            <w:shd w:val="clear" w:color="auto" w:fill="FAFAFA"/>
          </w:tcPr>
          <w:p w14:paraId="1995F70C" w14:textId="49802B7A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vAlign w:val="bottom"/>
          </w:tcPr>
          <w:p w14:paraId="29333AD6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D64F56A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vAlign w:val="bottom"/>
          </w:tcPr>
          <w:p w14:paraId="1527BCE6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723B56" w14:paraId="730C68ED" w14:textId="77777777">
        <w:trPr>
          <w:trHeight w:val="80"/>
        </w:trPr>
        <w:tc>
          <w:tcPr>
            <w:tcW w:w="4273" w:type="dxa"/>
          </w:tcPr>
          <w:p w14:paraId="35937169" w14:textId="2BAF6993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ที่ถึงกำหนดชำระภายในหนึ่งปี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7472951E" w14:textId="511298E6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482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6ACFA724" w14:textId="0B9D749D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303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3B4C0B09" w14:textId="4B8E200B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586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542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6F5034F4" w14:textId="3562B359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203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630</w:t>
            </w:r>
          </w:p>
        </w:tc>
      </w:tr>
      <w:tr w:rsidR="0078326F" w:rsidRPr="00723B56" w14:paraId="6FEF7026" w14:textId="77777777">
        <w:trPr>
          <w:trHeight w:val="80"/>
        </w:trPr>
        <w:tc>
          <w:tcPr>
            <w:tcW w:w="4273" w:type="dxa"/>
          </w:tcPr>
          <w:p w14:paraId="3E2248B4" w14:textId="438C8210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444BFDED" w14:textId="2ACFB681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827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123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2595373" w14:textId="42040F6F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108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237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291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27E34144" w14:textId="59713B91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935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436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44B830D" w14:textId="73E4852B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104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134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294</w:t>
            </w:r>
          </w:p>
        </w:tc>
      </w:tr>
      <w:tr w:rsidR="0078326F" w:rsidRPr="00723B56" w14:paraId="44555DC7" w14:textId="77777777">
        <w:trPr>
          <w:trHeight w:val="80"/>
        </w:trPr>
        <w:tc>
          <w:tcPr>
            <w:tcW w:w="4273" w:type="dxa"/>
          </w:tcPr>
          <w:p w14:paraId="4FAE4742" w14:textId="77777777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BF086B7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056D0F39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43EDB12F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0B329C0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78326F" w:rsidRPr="00723B56" w14:paraId="7E5DDAFB" w14:textId="77777777" w:rsidTr="008419CF">
        <w:trPr>
          <w:trHeight w:val="80"/>
        </w:trPr>
        <w:tc>
          <w:tcPr>
            <w:tcW w:w="4273" w:type="dxa"/>
          </w:tcPr>
          <w:p w14:paraId="19FB6985" w14:textId="789A7336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รายการไม่หมุนเวียน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D0BDF11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vAlign w:val="bottom"/>
          </w:tcPr>
          <w:p w14:paraId="2B798185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F6A85D5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vAlign w:val="bottom"/>
          </w:tcPr>
          <w:p w14:paraId="649D3742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8326F" w:rsidRPr="00723B56" w14:paraId="073D2A08" w14:textId="77777777" w:rsidTr="008419CF">
        <w:trPr>
          <w:trHeight w:val="80"/>
        </w:trPr>
        <w:tc>
          <w:tcPr>
            <w:tcW w:w="4273" w:type="dxa"/>
          </w:tcPr>
          <w:p w14:paraId="71A6C09F" w14:textId="1A146B49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5389444" w14:textId="2EA560AA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543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629</w:t>
            </w:r>
          </w:p>
        </w:tc>
        <w:tc>
          <w:tcPr>
            <w:tcW w:w="1296" w:type="dxa"/>
            <w:vAlign w:val="bottom"/>
          </w:tcPr>
          <w:p w14:paraId="069CBBF7" w14:textId="5CDE8C05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081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5E39C3E" w14:textId="27F9C623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323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530</w:t>
            </w:r>
          </w:p>
        </w:tc>
        <w:tc>
          <w:tcPr>
            <w:tcW w:w="1296" w:type="dxa"/>
            <w:vAlign w:val="bottom"/>
          </w:tcPr>
          <w:p w14:paraId="47EDC220" w14:textId="227C81D5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782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239</w:t>
            </w:r>
          </w:p>
        </w:tc>
      </w:tr>
      <w:tr w:rsidR="0078326F" w:rsidRPr="00723B56" w14:paraId="7F2DB204" w14:textId="77777777" w:rsidTr="008419CF">
        <w:trPr>
          <w:trHeight w:val="80"/>
        </w:trPr>
        <w:tc>
          <w:tcPr>
            <w:tcW w:w="4273" w:type="dxa"/>
          </w:tcPr>
          <w:p w14:paraId="4CDD8F14" w14:textId="57D9D89C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6AC6D552" w14:textId="71BCA0EC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492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891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205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68F28992" w14:textId="46BB64B1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3B949DB3" w14:textId="08B9E967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492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891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205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4F72B8F0" w14:textId="1E12AB3A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</w:tr>
      <w:tr w:rsidR="0078326F" w:rsidRPr="00723B56" w14:paraId="019CA0A6" w14:textId="77777777">
        <w:trPr>
          <w:trHeight w:val="80"/>
        </w:trPr>
        <w:tc>
          <w:tcPr>
            <w:tcW w:w="4273" w:type="dxa"/>
          </w:tcPr>
          <w:p w14:paraId="508237AB" w14:textId="4E0381CA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เงินกู้ยืมไม่หมุนเวียนรวม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2E9E6EE4" w14:textId="02D885F8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532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434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834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F10FD85" w14:textId="5F151325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081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949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19DA7EE2" w14:textId="1203590D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529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214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E4253FA" w14:textId="22CD8944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782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239</w:t>
            </w:r>
          </w:p>
        </w:tc>
      </w:tr>
      <w:tr w:rsidR="0078326F" w:rsidRPr="00723B56" w14:paraId="562C6146" w14:textId="77777777">
        <w:trPr>
          <w:trHeight w:val="80"/>
        </w:trPr>
        <w:tc>
          <w:tcPr>
            <w:tcW w:w="4273" w:type="dxa"/>
          </w:tcPr>
          <w:p w14:paraId="70CBB979" w14:textId="77777777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2974780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highlight w:val="green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09ED823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38D67A00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  <w:highlight w:val="green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7133030" w14:textId="77777777" w:rsidR="0078326F" w:rsidRPr="00723B56" w:rsidRDefault="0078326F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</w:tr>
      <w:tr w:rsidR="0078326F" w:rsidRPr="00723B56" w14:paraId="0BAFECFE" w14:textId="77777777">
        <w:trPr>
          <w:trHeight w:val="80"/>
        </w:trPr>
        <w:tc>
          <w:tcPr>
            <w:tcW w:w="4273" w:type="dxa"/>
          </w:tcPr>
          <w:p w14:paraId="7F9CB156" w14:textId="74E4190F" w:rsidR="0078326F" w:rsidRPr="00723B56" w:rsidRDefault="0078326F" w:rsidP="0078326F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เงินกู้ยืมรวม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394C3A90" w14:textId="2545A765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610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261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957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3C6F65C7" w14:textId="638F6B02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150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319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18A0575E" w14:textId="69AD1D95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603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150</w:t>
            </w:r>
            <w:r w:rsidR="00A6355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171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5A445CFB" w14:textId="49602CB9" w:rsidR="0078326F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141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916</w:t>
            </w:r>
            <w:r w:rsidR="0078326F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533</w:t>
            </w:r>
          </w:p>
        </w:tc>
      </w:tr>
    </w:tbl>
    <w:p w14:paraId="4D1507F5" w14:textId="77777777" w:rsidR="00967AD2" w:rsidRPr="00723B56" w:rsidRDefault="00967AD2" w:rsidP="00967AD2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09B920A6" w14:textId="427E4414" w:rsidR="000C4F40" w:rsidRDefault="00ED72BF" w:rsidP="00967AD2">
      <w:pPr>
        <w:tabs>
          <w:tab w:val="left" w:pos="7380"/>
          <w:tab w:val="right" w:pos="8640"/>
        </w:tabs>
        <w:jc w:val="thaiDistribute"/>
        <w:rPr>
          <w:rFonts w:ascii="Browallia New" w:hAnsi="Browallia New" w:cs="Browallia New"/>
          <w:color w:val="202124"/>
          <w:sz w:val="26"/>
          <w:szCs w:val="26"/>
        </w:rPr>
      </w:pPr>
      <w:r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เงินกู้ยืมของบริษัทค้ำประกันโดยเงินฝากออมทรัพย์และเงินฝากประจำ ที่ดินพร้อมสิ่งปลูกสร้างของบริษัท (หมายเหตุ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12</w:t>
      </w:r>
      <w:r w:rsidRPr="00ED72BF">
        <w:rPr>
          <w:rFonts w:ascii="Browallia New" w:hAnsi="Browallia New" w:cs="Browallia New"/>
          <w:color w:val="202124"/>
          <w:sz w:val="26"/>
          <w:szCs w:val="26"/>
          <w:cs/>
        </w:rPr>
        <w:t>) ที่ดินและ</w:t>
      </w:r>
      <w:r>
        <w:rPr>
          <w:rFonts w:ascii="Browallia New" w:hAnsi="Browallia New" w:cs="Browallia New"/>
          <w:color w:val="202124"/>
          <w:sz w:val="26"/>
          <w:szCs w:val="26"/>
        </w:rPr>
        <w:br/>
      </w:r>
      <w:r w:rsidRPr="00ED72BF">
        <w:rPr>
          <w:rFonts w:ascii="Browallia New" w:hAnsi="Browallia New" w:cs="Browallia New"/>
          <w:color w:val="202124"/>
          <w:sz w:val="26"/>
          <w:szCs w:val="26"/>
          <w:cs/>
        </w:rPr>
        <w:t>สิ่งปลูกสร้างของกรรมการ ร่วมกับการค้ำประกันโดยกรรมการบริษัท กรรมการของบริษัทย่อย บริษัทใหญ่ บริษัทย่อย และบรรษัทประกันสินเชื่ออุตสาหกรรมขนาดย่อม</w:t>
      </w:r>
    </w:p>
    <w:p w14:paraId="62468118" w14:textId="77777777" w:rsidR="00ED72BF" w:rsidRPr="00723B56" w:rsidRDefault="00ED72BF" w:rsidP="00967AD2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02A63FB9" w14:textId="07DB9435" w:rsidR="00D3426B" w:rsidRPr="00723B56" w:rsidRDefault="00643A13" w:rsidP="001B195E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643A13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14</w:t>
      </w:r>
      <w:r w:rsidR="00D3426B" w:rsidRPr="00723B56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643A13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1</w:t>
      </w:r>
      <w:r w:rsidR="00D3426B" w:rsidRPr="00723B56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 xml:space="preserve"> </w:t>
      </w:r>
      <w:r w:rsidR="001B195E" w:rsidRPr="00723B56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D3426B" w:rsidRPr="00723B56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เงินกู้ยืมระยะยาวจากสถาบันการเงิน</w:t>
      </w:r>
    </w:p>
    <w:p w14:paraId="298BA107" w14:textId="77777777" w:rsidR="00D3426B" w:rsidRPr="00723B56" w:rsidRDefault="00D3426B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7AB1FE6" w14:textId="7503FE8E" w:rsidR="004116D3" w:rsidRPr="00723B56" w:rsidRDefault="0078326F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การเปลี่ยนแปลงของเงินกู้ยืมระยะยาว</w:t>
      </w:r>
      <w:r w:rsidR="00247D58" w:rsidRPr="00723B56">
        <w:rPr>
          <w:rFonts w:ascii="Browallia New" w:eastAsia="Browallia New" w:hAnsi="Browallia New" w:cs="Browallia New"/>
          <w:sz w:val="26"/>
          <w:szCs w:val="26"/>
          <w:cs/>
        </w:rPr>
        <w:t>จากสถาบันการเงิน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สามารถวิเคราะห์ได้ดังนี้</w:t>
      </w:r>
    </w:p>
    <w:p w14:paraId="354987B8" w14:textId="77777777" w:rsidR="001B195E" w:rsidRPr="00723B56" w:rsidRDefault="001B195E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0"/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0152FD" w:rsidRPr="00723B56" w14:paraId="56FC0BF4" w14:textId="77777777" w:rsidTr="002D6173">
        <w:tc>
          <w:tcPr>
            <w:tcW w:w="6300" w:type="dxa"/>
            <w:vAlign w:val="bottom"/>
          </w:tcPr>
          <w:p w14:paraId="07E8ED04" w14:textId="77777777" w:rsidR="000152FD" w:rsidRPr="00723B56" w:rsidRDefault="000152FD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0DD95765" w14:textId="77777777" w:rsidR="000152FD" w:rsidRPr="00723B56" w:rsidRDefault="000152FD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1584" w:type="dxa"/>
            <w:tcBorders>
              <w:top w:val="single" w:sz="4" w:space="0" w:color="000000"/>
            </w:tcBorders>
          </w:tcPr>
          <w:p w14:paraId="65FA8638" w14:textId="77777777" w:rsidR="000152FD" w:rsidRPr="00723B56" w:rsidRDefault="000152FD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152FD" w:rsidRPr="00723B56" w14:paraId="7FCBBE85" w14:textId="77777777" w:rsidTr="002D6173">
        <w:tc>
          <w:tcPr>
            <w:tcW w:w="6300" w:type="dxa"/>
            <w:vAlign w:val="bottom"/>
          </w:tcPr>
          <w:p w14:paraId="1E6361EA" w14:textId="77777777" w:rsidR="000152FD" w:rsidRPr="00723B56" w:rsidRDefault="000152FD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65B0126A" w14:textId="77777777" w:rsidR="000152FD" w:rsidRPr="00723B56" w:rsidRDefault="000152FD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 w14:paraId="2EBF667E" w14:textId="77777777" w:rsidR="000152FD" w:rsidRPr="00723B56" w:rsidRDefault="000152FD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152FD" w:rsidRPr="00723B56" w14:paraId="3582640B" w14:textId="77777777" w:rsidTr="002D6173">
        <w:trPr>
          <w:trHeight w:val="80"/>
        </w:trPr>
        <w:tc>
          <w:tcPr>
            <w:tcW w:w="6300" w:type="dxa"/>
          </w:tcPr>
          <w:p w14:paraId="4658F0D9" w14:textId="69FDBCD4" w:rsidR="000152FD" w:rsidRPr="00723B56" w:rsidRDefault="000152FD" w:rsidP="001B195E">
            <w:pPr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2C6FD7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</w:tcPr>
          <w:p w14:paraId="5D1C8A79" w14:textId="77777777" w:rsidR="000152FD" w:rsidRPr="00723B56" w:rsidRDefault="000152FD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AF93566" w14:textId="77777777" w:rsidR="000152FD" w:rsidRPr="00723B56" w:rsidRDefault="000152FD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152FD" w:rsidRPr="00723B56" w14:paraId="3A5AAE8B" w14:textId="77777777" w:rsidTr="002D6173">
        <w:trPr>
          <w:trHeight w:val="80"/>
        </w:trPr>
        <w:tc>
          <w:tcPr>
            <w:tcW w:w="6300" w:type="dxa"/>
          </w:tcPr>
          <w:p w14:paraId="6644D99A" w14:textId="77777777" w:rsidR="000152FD" w:rsidRPr="00723B56" w:rsidRDefault="000152FD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584" w:type="dxa"/>
            <w:shd w:val="clear" w:color="auto" w:fill="FAFAFA"/>
          </w:tcPr>
          <w:p w14:paraId="7A5CE074" w14:textId="6D4C6BAB" w:rsidR="000152FD" w:rsidRPr="00723B56" w:rsidRDefault="00643A13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61</w:t>
            </w:r>
            <w:r w:rsidR="000152FD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385</w:t>
            </w:r>
            <w:r w:rsidR="000152FD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869</w:t>
            </w:r>
          </w:p>
        </w:tc>
        <w:tc>
          <w:tcPr>
            <w:tcW w:w="1584" w:type="dxa"/>
            <w:shd w:val="clear" w:color="auto" w:fill="FAFAFA"/>
          </w:tcPr>
          <w:p w14:paraId="581BB77A" w14:textId="2231C648" w:rsidR="000152FD" w:rsidRPr="00723B56" w:rsidRDefault="00643A13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55</w:t>
            </w:r>
            <w:r w:rsidR="00474B25" w:rsidRPr="00723B56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985</w:t>
            </w:r>
            <w:r w:rsidR="00474B25" w:rsidRPr="00723B56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869</w:t>
            </w:r>
          </w:p>
        </w:tc>
      </w:tr>
      <w:tr w:rsidR="000152FD" w:rsidRPr="00723B56" w14:paraId="4CED49C7" w14:textId="77777777" w:rsidTr="002D6173">
        <w:trPr>
          <w:trHeight w:val="80"/>
        </w:trPr>
        <w:tc>
          <w:tcPr>
            <w:tcW w:w="6300" w:type="dxa"/>
          </w:tcPr>
          <w:p w14:paraId="43E6E190" w14:textId="77777777" w:rsidR="000152FD" w:rsidRPr="00723B56" w:rsidRDefault="000152FD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การเพิ่มขึ้นของเงินกู้ยืม</w:t>
            </w:r>
          </w:p>
        </w:tc>
        <w:tc>
          <w:tcPr>
            <w:tcW w:w="1584" w:type="dxa"/>
            <w:shd w:val="clear" w:color="auto" w:fill="FAFAFA"/>
          </w:tcPr>
          <w:p w14:paraId="0B682DB4" w14:textId="05336A35" w:rsidR="000152FD" w:rsidRPr="00723B56" w:rsidRDefault="00643A13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540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378</w:t>
            </w:r>
          </w:p>
        </w:tc>
        <w:tc>
          <w:tcPr>
            <w:tcW w:w="1584" w:type="dxa"/>
            <w:shd w:val="clear" w:color="auto" w:fill="FAFAFA"/>
          </w:tcPr>
          <w:p w14:paraId="36AE0472" w14:textId="044DF266" w:rsidR="000152FD" w:rsidRPr="00723B56" w:rsidRDefault="00643A13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385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680</w:t>
            </w:r>
          </w:p>
        </w:tc>
      </w:tr>
      <w:tr w:rsidR="000152FD" w:rsidRPr="00723B56" w14:paraId="4413744E" w14:textId="77777777" w:rsidTr="002D6173">
        <w:trPr>
          <w:trHeight w:val="80"/>
        </w:trPr>
        <w:tc>
          <w:tcPr>
            <w:tcW w:w="6300" w:type="dxa"/>
          </w:tcPr>
          <w:p w14:paraId="46343242" w14:textId="77777777" w:rsidR="000152FD" w:rsidRPr="00723B56" w:rsidRDefault="000152FD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การจ่ายชำระเงินกู้ยืม</w:t>
            </w:r>
          </w:p>
        </w:tc>
        <w:tc>
          <w:tcPr>
            <w:tcW w:w="1584" w:type="dxa"/>
            <w:shd w:val="clear" w:color="auto" w:fill="FAFAFA"/>
          </w:tcPr>
          <w:p w14:paraId="5B78D515" w14:textId="42444E9A" w:rsidR="000152FD" w:rsidRPr="00723B56" w:rsidRDefault="00474B25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987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056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84" w:type="dxa"/>
            <w:shd w:val="clear" w:color="auto" w:fill="FAFAFA"/>
          </w:tcPr>
          <w:p w14:paraId="45936EEE" w14:textId="712D83C1" w:rsidR="000152FD" w:rsidRPr="00723B56" w:rsidRDefault="00474B25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548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295</w:t>
            </w: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0152FD" w:rsidRPr="00723B56" w14:paraId="204CD50B" w14:textId="77777777" w:rsidTr="002D6173">
        <w:trPr>
          <w:trHeight w:val="80"/>
        </w:trPr>
        <w:tc>
          <w:tcPr>
            <w:tcW w:w="6300" w:type="dxa"/>
          </w:tcPr>
          <w:p w14:paraId="3961B7FE" w14:textId="77777777" w:rsidR="000152FD" w:rsidRPr="00723B56" w:rsidRDefault="000152FD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ค่าตัดจำหน่ายค่าธรรมเนียมเงินกู้ยืม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74DC5513" w14:textId="0F0E961C" w:rsidR="000152FD" w:rsidRPr="00723B56" w:rsidRDefault="00643A13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818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43B8B6E2" w14:textId="32D5DA3B" w:rsidR="000152FD" w:rsidRPr="00723B56" w:rsidRDefault="00643A13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818</w:t>
            </w:r>
          </w:p>
        </w:tc>
      </w:tr>
      <w:tr w:rsidR="000152FD" w:rsidRPr="00723B56" w14:paraId="6838D706" w14:textId="77777777" w:rsidTr="002D6173">
        <w:trPr>
          <w:trHeight w:val="80"/>
        </w:trPr>
        <w:tc>
          <w:tcPr>
            <w:tcW w:w="6300" w:type="dxa"/>
          </w:tcPr>
          <w:p w14:paraId="3E95D1C6" w14:textId="77777777" w:rsidR="000152FD" w:rsidRPr="00723B56" w:rsidRDefault="000152FD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149D7D69" w14:textId="61C69A86" w:rsidR="000152FD" w:rsidRPr="00723B56" w:rsidRDefault="00643A13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026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009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78E0EEDF" w14:textId="273C7B43" w:rsidR="000152FD" w:rsidRPr="00723B56" w:rsidRDefault="00643A13" w:rsidP="002D617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910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072</w:t>
            </w:r>
          </w:p>
        </w:tc>
      </w:tr>
    </w:tbl>
    <w:p w14:paraId="652DA726" w14:textId="77777777" w:rsidR="001B195E" w:rsidRPr="00723B56" w:rsidRDefault="001B195E">
      <w:pPr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795B8DFE" w14:textId="486334A5" w:rsidR="000152FD" w:rsidRPr="00723B56" w:rsidRDefault="000152FD" w:rsidP="00967AD2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0E78306" w14:textId="6547A424" w:rsidR="000152FD" w:rsidRPr="00723B56" w:rsidRDefault="00643A13" w:rsidP="001B195E">
      <w:pPr>
        <w:tabs>
          <w:tab w:val="left" w:pos="540"/>
          <w:tab w:val="left" w:pos="7380"/>
          <w:tab w:val="right" w:pos="8640"/>
        </w:tabs>
        <w:ind w:left="540" w:hanging="540"/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643A13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14</w:t>
      </w:r>
      <w:r w:rsidR="00D3426B" w:rsidRPr="00723B56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643A13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2</w:t>
      </w:r>
      <w:r w:rsidR="001B195E" w:rsidRPr="00723B56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D3426B" w:rsidRPr="00723B56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หุ้นกู้</w:t>
      </w:r>
    </w:p>
    <w:p w14:paraId="39A123DD" w14:textId="77777777" w:rsidR="00D3426B" w:rsidRPr="00723B56" w:rsidRDefault="00D3426B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EA62823" w14:textId="727A4C80" w:rsidR="000152FD" w:rsidRPr="00723B56" w:rsidRDefault="000152FD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การเปลี่ยนแปลงของหุ้นกู้สามารถวิเคราะห์ได้ดังนี้</w:t>
      </w:r>
    </w:p>
    <w:tbl>
      <w:tblPr>
        <w:tblStyle w:val="affffff0"/>
        <w:tblW w:w="9468" w:type="dxa"/>
        <w:tblLayout w:type="fixed"/>
        <w:tblLook w:val="0000" w:firstRow="0" w:lastRow="0" w:firstColumn="0" w:lastColumn="0" w:noHBand="0" w:noVBand="0"/>
      </w:tblPr>
      <w:tblGrid>
        <w:gridCol w:w="6633"/>
        <w:gridCol w:w="2835"/>
      </w:tblGrid>
      <w:tr w:rsidR="00FA2A54" w:rsidRPr="00723B56" w14:paraId="44EB5A04" w14:textId="77777777" w:rsidTr="00D20E90">
        <w:tc>
          <w:tcPr>
            <w:tcW w:w="6633" w:type="dxa"/>
            <w:vAlign w:val="bottom"/>
          </w:tcPr>
          <w:p w14:paraId="6AF388C7" w14:textId="77777777" w:rsidR="00FA2A54" w:rsidRPr="00723B56" w:rsidRDefault="00FA2A54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0F5B8433" w14:textId="1C3D9519" w:rsidR="00FA2A54" w:rsidRPr="00723B56" w:rsidRDefault="00FA2A54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ข้อมูลทางการเงินรวมและข้อมูลทางการเงินเฉพาะกิจการ</w:t>
            </w:r>
          </w:p>
        </w:tc>
      </w:tr>
      <w:tr w:rsidR="00FA2A54" w:rsidRPr="00723B56" w14:paraId="001F1498" w14:textId="77777777" w:rsidTr="00D20E90">
        <w:tc>
          <w:tcPr>
            <w:tcW w:w="6633" w:type="dxa"/>
            <w:vAlign w:val="bottom"/>
          </w:tcPr>
          <w:p w14:paraId="13E91BDB" w14:textId="77777777" w:rsidR="00FA2A54" w:rsidRPr="00723B56" w:rsidRDefault="00FA2A54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BB8158A" w14:textId="4E4C1F12" w:rsidR="00FA2A54" w:rsidRPr="00723B56" w:rsidRDefault="00FA2A54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FA2A54" w:rsidRPr="00723B56" w14:paraId="2E2403C9" w14:textId="77777777" w:rsidTr="00D20E90">
        <w:trPr>
          <w:trHeight w:val="80"/>
        </w:trPr>
        <w:tc>
          <w:tcPr>
            <w:tcW w:w="6633" w:type="dxa"/>
          </w:tcPr>
          <w:p w14:paraId="4365CD4E" w14:textId="1825C214" w:rsidR="00FA2A54" w:rsidRPr="00723B56" w:rsidRDefault="00FA2A54" w:rsidP="001B195E">
            <w:pPr>
              <w:ind w:left="42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สำหรับงวดหกเดือนสิ้นสุดวันที่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1EF167B3" w14:textId="77777777" w:rsidR="00FA2A54" w:rsidRPr="00723B56" w:rsidRDefault="00FA2A54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FA2A54" w:rsidRPr="00723B56" w14:paraId="1BC4A60D" w14:textId="77777777" w:rsidTr="00D20E90">
        <w:trPr>
          <w:trHeight w:val="80"/>
        </w:trPr>
        <w:tc>
          <w:tcPr>
            <w:tcW w:w="6633" w:type="dxa"/>
          </w:tcPr>
          <w:p w14:paraId="36B213FB" w14:textId="72D00AAB" w:rsidR="00FA2A54" w:rsidRPr="00723B56" w:rsidRDefault="00FA2A54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2835" w:type="dxa"/>
            <w:shd w:val="clear" w:color="auto" w:fill="FAFAFA"/>
          </w:tcPr>
          <w:p w14:paraId="0F9D2C99" w14:textId="1E638C0B" w:rsidR="00FA2A54" w:rsidRPr="00723B56" w:rsidRDefault="00FA2A54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</w:tr>
      <w:tr w:rsidR="00FA2A54" w:rsidRPr="00723B56" w14:paraId="447B3ED6" w14:textId="77777777" w:rsidTr="00D20E90">
        <w:trPr>
          <w:trHeight w:val="80"/>
        </w:trPr>
        <w:tc>
          <w:tcPr>
            <w:tcW w:w="6633" w:type="dxa"/>
          </w:tcPr>
          <w:p w14:paraId="15201275" w14:textId="614A08B7" w:rsidR="00FA2A54" w:rsidRPr="00723B56" w:rsidRDefault="00FA2A54" w:rsidP="001B195E">
            <w:pPr>
              <w:ind w:left="425" w:right="-72"/>
              <w:rPr>
                <w:rFonts w:ascii="Browallia New" w:hAnsi="Browallia New" w:cs="Browallia New"/>
                <w:sz w:val="26"/>
                <w:szCs w:val="26"/>
                <w:cs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การเพิ่มขึ้นของหุ้นกู้</w:t>
            </w:r>
          </w:p>
        </w:tc>
        <w:tc>
          <w:tcPr>
            <w:tcW w:w="2835" w:type="dxa"/>
            <w:shd w:val="clear" w:color="auto" w:fill="FAFAFA"/>
          </w:tcPr>
          <w:p w14:paraId="22B2E801" w14:textId="64F2F1D9" w:rsidR="00FA2A54" w:rsidRPr="00723B56" w:rsidRDefault="00643A13" w:rsidP="0078326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  <w:highlight w:val="yellow"/>
                <w:lang w:val="en-GB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500</w:t>
            </w:r>
            <w:r w:rsidR="00FA2A54" w:rsidRPr="00723B56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000</w:t>
            </w:r>
            <w:r w:rsidR="00FA2A54" w:rsidRPr="00723B56">
              <w:rPr>
                <w:rFonts w:ascii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FA2A54" w:rsidRPr="00723B56" w14:paraId="03C5223B" w14:textId="77777777" w:rsidTr="00D20E90">
        <w:trPr>
          <w:trHeight w:val="80"/>
        </w:trPr>
        <w:tc>
          <w:tcPr>
            <w:tcW w:w="6633" w:type="dxa"/>
          </w:tcPr>
          <w:p w14:paraId="62679DA0" w14:textId="5D3D13A7" w:rsidR="00FA2A54" w:rsidRPr="00723B56" w:rsidRDefault="00FA2A54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  <w:cs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ต้นทุนการออกหุ้นกู้</w:t>
            </w:r>
          </w:p>
        </w:tc>
        <w:tc>
          <w:tcPr>
            <w:tcW w:w="2835" w:type="dxa"/>
            <w:shd w:val="clear" w:color="auto" w:fill="FAFAFA"/>
          </w:tcPr>
          <w:p w14:paraId="58385296" w14:textId="18950E95" w:rsidR="00FA2A54" w:rsidRPr="00723B56" w:rsidRDefault="00FA2A54" w:rsidP="0078326F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8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060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000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FA2A54" w:rsidRPr="00723B56" w14:paraId="1FFBCA78" w14:textId="77777777" w:rsidTr="00D20E90">
        <w:trPr>
          <w:trHeight w:val="80"/>
        </w:trPr>
        <w:tc>
          <w:tcPr>
            <w:tcW w:w="6633" w:type="dxa"/>
          </w:tcPr>
          <w:p w14:paraId="74D9BCA9" w14:textId="78FE817D" w:rsidR="00FA2A54" w:rsidRPr="00723B56" w:rsidRDefault="00FA2A54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ค่าตัดจำหน่ายต้นทุนการออกหุ้นกู้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AFAFA"/>
          </w:tcPr>
          <w:p w14:paraId="6B61BF7B" w14:textId="0F8B7FC9" w:rsidR="00FA2A54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951</w:t>
            </w:r>
            <w:r w:rsidR="00FA2A5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205</w:t>
            </w:r>
          </w:p>
        </w:tc>
      </w:tr>
      <w:tr w:rsidR="00FA2A54" w:rsidRPr="00723B56" w14:paraId="7409B47D" w14:textId="77777777" w:rsidTr="00D20E90">
        <w:trPr>
          <w:trHeight w:val="80"/>
        </w:trPr>
        <w:tc>
          <w:tcPr>
            <w:tcW w:w="6633" w:type="dxa"/>
          </w:tcPr>
          <w:p w14:paraId="19932FF1" w14:textId="5DD16DB9" w:rsidR="00FA2A54" w:rsidRPr="00723B56" w:rsidRDefault="00FA2A54" w:rsidP="001B195E">
            <w:pPr>
              <w:ind w:left="42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0DA7A8F7" w14:textId="2BFF3938" w:rsidR="00FA2A54" w:rsidRPr="00723B56" w:rsidRDefault="00643A13" w:rsidP="0078326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492</w:t>
            </w:r>
            <w:r w:rsidR="00FA2A5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891</w:t>
            </w:r>
            <w:r w:rsidR="00FA2A5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205</w:t>
            </w:r>
          </w:p>
        </w:tc>
      </w:tr>
    </w:tbl>
    <w:p w14:paraId="73B7F58A" w14:textId="73539B1A" w:rsidR="005D5E9E" w:rsidRPr="00723B56" w:rsidRDefault="005D5E9E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289E64E" w14:textId="0D748C35" w:rsidR="005D5E9E" w:rsidRPr="00723B56" w:rsidRDefault="005D5E9E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ในระหว่างงวดบริษัทได้ออกหุ้นกู้เป็นเงินจำนวน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500</w:t>
      </w:r>
      <w:r w:rsidRPr="00723B5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ล้านบาท โดยมีอัตราดอกเบี้ยคงที่ร้อยละ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6</w:t>
      </w:r>
      <w:r w:rsidRPr="00723B56">
        <w:rPr>
          <w:rFonts w:ascii="Browallia New" w:eastAsia="Browallia New" w:hAnsi="Browallia New" w:cs="Browallia New"/>
          <w:sz w:val="26"/>
          <w:szCs w:val="26"/>
        </w:rPr>
        <w:t>.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5</w:t>
      </w:r>
      <w:r w:rsidRPr="00723B5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ต่อปี ซึ่งจะครบกำหนดในวันที่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Pr="00723B5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มีนาคม พ.ศ.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2567</w:t>
      </w:r>
    </w:p>
    <w:p w14:paraId="513C491C" w14:textId="77777777" w:rsidR="005D5E9E" w:rsidRPr="00723B56" w:rsidRDefault="005D5E9E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3B33469C" w14:textId="02CC3FA8" w:rsidR="004333D2" w:rsidRPr="00723B56" w:rsidRDefault="004333D2" w:rsidP="001B195E">
      <w:pPr>
        <w:ind w:left="540" w:right="-72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ราคาตามบัญชีและมูลค่ายุติธรรมของเงินกู้ยืมระยะยาว</w:t>
      </w:r>
      <w:r w:rsidR="002F5C45">
        <w:rPr>
          <w:rFonts w:ascii="Browallia New" w:eastAsia="Browallia New" w:hAnsi="Browallia New" w:cs="Browallia New" w:hint="cs"/>
          <w:sz w:val="26"/>
          <w:szCs w:val="26"/>
          <w:cs/>
        </w:rPr>
        <w:t>และหุ้นกู้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 มีดังต่อไปนี้</w:t>
      </w:r>
    </w:p>
    <w:p w14:paraId="73B4894B" w14:textId="77777777" w:rsidR="002463EF" w:rsidRPr="00723B56" w:rsidRDefault="002463EF" w:rsidP="001B195E">
      <w:pPr>
        <w:ind w:left="540" w:right="-72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1"/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4116D3" w:rsidRPr="00723B56" w14:paraId="56B3B9C9" w14:textId="77777777">
        <w:trPr>
          <w:trHeight w:val="179"/>
        </w:trPr>
        <w:tc>
          <w:tcPr>
            <w:tcW w:w="4262" w:type="dxa"/>
            <w:vAlign w:val="bottom"/>
          </w:tcPr>
          <w:p w14:paraId="44B725A6" w14:textId="77777777" w:rsidR="004116D3" w:rsidRPr="00723B56" w:rsidRDefault="004116D3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12C2C7E" w14:textId="7688E59F" w:rsidR="004116D3" w:rsidRPr="00723B56" w:rsidRDefault="0087364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873642" w:rsidRPr="00723B56" w14:paraId="7245C692" w14:textId="77777777">
        <w:trPr>
          <w:trHeight w:val="179"/>
        </w:trPr>
        <w:tc>
          <w:tcPr>
            <w:tcW w:w="4262" w:type="dxa"/>
            <w:vAlign w:val="bottom"/>
          </w:tcPr>
          <w:p w14:paraId="47EB2FF5" w14:textId="77777777" w:rsidR="00873642" w:rsidRPr="00723B56" w:rsidRDefault="00873642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49B9EF9" w14:textId="12B29840" w:rsidR="00873642" w:rsidRPr="00723B56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2E8F8D" w14:textId="3355783B" w:rsidR="00873642" w:rsidRPr="00723B56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0A7010" w:rsidRPr="00723B56" w14:paraId="3B5B6CE2" w14:textId="77777777">
        <w:trPr>
          <w:trHeight w:val="166"/>
        </w:trPr>
        <w:tc>
          <w:tcPr>
            <w:tcW w:w="4262" w:type="dxa"/>
            <w:vAlign w:val="bottom"/>
          </w:tcPr>
          <w:p w14:paraId="79DFD1A3" w14:textId="77777777" w:rsidR="000A7010" w:rsidRPr="00723B56" w:rsidRDefault="000A7010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A7A56AC" w14:textId="558203A2" w:rsidR="000A7010" w:rsidRPr="00723B56" w:rsidRDefault="00643A13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25BD315" w14:textId="55C39D94" w:rsidR="000A7010" w:rsidRPr="00723B56" w:rsidRDefault="00643A13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7010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7BDBB38" w14:textId="0D3BE96F" w:rsidR="000A7010" w:rsidRPr="00723B56" w:rsidRDefault="00643A13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44C45771" w14:textId="466C118A" w:rsidR="000A7010" w:rsidRPr="00723B56" w:rsidRDefault="00643A13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7010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A7010" w:rsidRPr="00723B56" w14:paraId="0019FBEC" w14:textId="77777777">
        <w:trPr>
          <w:trHeight w:val="166"/>
        </w:trPr>
        <w:tc>
          <w:tcPr>
            <w:tcW w:w="4262" w:type="dxa"/>
            <w:vAlign w:val="bottom"/>
          </w:tcPr>
          <w:p w14:paraId="3D6CE3FB" w14:textId="77777777" w:rsidR="000A7010" w:rsidRPr="00723B56" w:rsidRDefault="000A7010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1572F1C6" w14:textId="7FA61BED" w:rsidR="000A7010" w:rsidRPr="00723B56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75B1E762" w14:textId="31CF8A18" w:rsidR="000A7010" w:rsidRPr="00723B56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45068C1E" w14:textId="2AE8AE9E" w:rsidR="000A7010" w:rsidRPr="00723B56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273A3BEF" w14:textId="297B502A" w:rsidR="000A7010" w:rsidRPr="00723B56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0A7010" w:rsidRPr="00723B56" w14:paraId="303751EA" w14:textId="77777777">
        <w:trPr>
          <w:trHeight w:val="179"/>
        </w:trPr>
        <w:tc>
          <w:tcPr>
            <w:tcW w:w="4262" w:type="dxa"/>
            <w:vAlign w:val="bottom"/>
          </w:tcPr>
          <w:p w14:paraId="7FE233C5" w14:textId="77777777" w:rsidR="000A7010" w:rsidRPr="00723B56" w:rsidRDefault="000A7010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23E8FEC3" w14:textId="522E9704" w:rsidR="000A7010" w:rsidRPr="00723B56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3C823936" w14:textId="0480D4E3" w:rsidR="000A7010" w:rsidRPr="00723B56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6AD99333" w14:textId="3A153435" w:rsidR="000A7010" w:rsidRPr="00723B56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37F0E96A" w14:textId="1739ECD7" w:rsidR="000A7010" w:rsidRPr="00723B56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723B56" w14:paraId="54DE3A1E" w14:textId="77777777">
        <w:trPr>
          <w:trHeight w:val="158"/>
        </w:trPr>
        <w:tc>
          <w:tcPr>
            <w:tcW w:w="4262" w:type="dxa"/>
            <w:vAlign w:val="bottom"/>
          </w:tcPr>
          <w:p w14:paraId="554E3FA5" w14:textId="77777777" w:rsidR="004116D3" w:rsidRPr="00723B56" w:rsidRDefault="004116D3" w:rsidP="001B195E">
            <w:pPr>
              <w:ind w:left="425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35EC7B47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C422091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1FE84959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2D5299AD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996357" w:rsidRPr="00723B56" w14:paraId="0FBB7155" w14:textId="77777777" w:rsidTr="005331A7">
        <w:trPr>
          <w:trHeight w:val="187"/>
        </w:trPr>
        <w:tc>
          <w:tcPr>
            <w:tcW w:w="4262" w:type="dxa"/>
            <w:vAlign w:val="bottom"/>
          </w:tcPr>
          <w:p w14:paraId="6C687A8C" w14:textId="2C75E500" w:rsidR="00996357" w:rsidRPr="00723B56" w:rsidRDefault="00996357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</w:tcPr>
          <w:p w14:paraId="7F322B0A" w14:textId="185B650B" w:rsidR="00996357" w:rsidRPr="00723B56" w:rsidRDefault="00643A13" w:rsidP="0099635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026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009</w:t>
            </w:r>
          </w:p>
        </w:tc>
        <w:tc>
          <w:tcPr>
            <w:tcW w:w="1296" w:type="dxa"/>
            <w:vAlign w:val="bottom"/>
          </w:tcPr>
          <w:p w14:paraId="42AA2B46" w14:textId="053A917F" w:rsidR="00996357" w:rsidRPr="00723B56" w:rsidRDefault="00643A13" w:rsidP="0099635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</w:t>
            </w:r>
            <w:r w:rsidR="0099635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385</w:t>
            </w:r>
            <w:r w:rsidR="0099635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54AF406" w14:textId="255CE008" w:rsidR="00996357" w:rsidRPr="00723B56" w:rsidRDefault="00643A13" w:rsidP="0099635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58</w:t>
            </w:r>
            <w:r w:rsidR="00044FFD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199</w:t>
            </w:r>
            <w:r w:rsidR="00044FFD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557</w:t>
            </w:r>
          </w:p>
        </w:tc>
        <w:tc>
          <w:tcPr>
            <w:tcW w:w="1296" w:type="dxa"/>
            <w:vAlign w:val="bottom"/>
          </w:tcPr>
          <w:p w14:paraId="77804A9D" w14:textId="335CEDEB" w:rsidR="00996357" w:rsidRPr="00723B56" w:rsidRDefault="00643A13" w:rsidP="0099635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</w:t>
            </w:r>
            <w:r w:rsidR="0099635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548</w:t>
            </w:r>
            <w:r w:rsidR="0099635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241</w:t>
            </w:r>
          </w:p>
        </w:tc>
      </w:tr>
      <w:tr w:rsidR="00203E9A" w:rsidRPr="00723B56" w14:paraId="6B395BE1" w14:textId="77777777" w:rsidTr="005331A7">
        <w:trPr>
          <w:trHeight w:val="187"/>
        </w:trPr>
        <w:tc>
          <w:tcPr>
            <w:tcW w:w="4262" w:type="dxa"/>
            <w:vAlign w:val="bottom"/>
          </w:tcPr>
          <w:p w14:paraId="2F661629" w14:textId="2C280755" w:rsidR="00203E9A" w:rsidRPr="00723B56" w:rsidRDefault="00203E9A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shd w:val="clear" w:color="auto" w:fill="FAFAFA"/>
          </w:tcPr>
          <w:p w14:paraId="7A6CF0E4" w14:textId="7F07D8F8" w:rsidR="00203E9A" w:rsidRPr="00723B56" w:rsidRDefault="00643A13" w:rsidP="0099635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492</w:t>
            </w:r>
            <w:r w:rsidR="00474B25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891</w:t>
            </w:r>
            <w:r w:rsidR="00474B25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205</w:t>
            </w:r>
          </w:p>
        </w:tc>
        <w:tc>
          <w:tcPr>
            <w:tcW w:w="1296" w:type="dxa"/>
            <w:vAlign w:val="bottom"/>
          </w:tcPr>
          <w:p w14:paraId="40625E67" w14:textId="0176ADE8" w:rsidR="00203E9A" w:rsidRPr="00723B56" w:rsidRDefault="00203E9A" w:rsidP="0099635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8CC6DC3" w14:textId="1BAFEC12" w:rsidR="00203E9A" w:rsidRPr="00723B56" w:rsidRDefault="00643A13" w:rsidP="0099635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495</w:t>
            </w:r>
            <w:r w:rsidR="00044FFD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007</w:t>
            </w:r>
            <w:r w:rsidR="00044FFD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205</w:t>
            </w:r>
          </w:p>
        </w:tc>
        <w:tc>
          <w:tcPr>
            <w:tcW w:w="1296" w:type="dxa"/>
            <w:vAlign w:val="bottom"/>
          </w:tcPr>
          <w:p w14:paraId="759B8B3B" w14:textId="40FA569A" w:rsidR="00203E9A" w:rsidRPr="00723B56" w:rsidRDefault="00203E9A" w:rsidP="0099635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</w:tr>
    </w:tbl>
    <w:p w14:paraId="24F78CF1" w14:textId="77777777" w:rsidR="004116D3" w:rsidRPr="00723B56" w:rsidRDefault="004116D3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2"/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4116D3" w:rsidRPr="00723B56" w14:paraId="2CF3F08E" w14:textId="77777777">
        <w:trPr>
          <w:trHeight w:val="179"/>
        </w:trPr>
        <w:tc>
          <w:tcPr>
            <w:tcW w:w="4262" w:type="dxa"/>
          </w:tcPr>
          <w:p w14:paraId="47E6C2D5" w14:textId="77777777" w:rsidR="004116D3" w:rsidRPr="00723B56" w:rsidRDefault="004116D3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ACD3194" w14:textId="28C81615" w:rsidR="004116D3" w:rsidRPr="00723B56" w:rsidRDefault="0087364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73642" w:rsidRPr="00723B56" w14:paraId="7F290AF3" w14:textId="77777777">
        <w:trPr>
          <w:trHeight w:val="179"/>
        </w:trPr>
        <w:tc>
          <w:tcPr>
            <w:tcW w:w="4262" w:type="dxa"/>
          </w:tcPr>
          <w:p w14:paraId="25603FBE" w14:textId="77777777" w:rsidR="00873642" w:rsidRPr="00723B56" w:rsidRDefault="00873642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7A32CA" w14:textId="55ADC85B" w:rsidR="00873642" w:rsidRPr="00723B56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2FB5643" w14:textId="2F24BCA3" w:rsidR="00873642" w:rsidRPr="00723B56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0A7010" w:rsidRPr="00723B56" w14:paraId="5AE52C81" w14:textId="77777777">
        <w:trPr>
          <w:trHeight w:val="166"/>
        </w:trPr>
        <w:tc>
          <w:tcPr>
            <w:tcW w:w="4262" w:type="dxa"/>
          </w:tcPr>
          <w:p w14:paraId="6495F879" w14:textId="77777777" w:rsidR="000A7010" w:rsidRPr="00723B56" w:rsidRDefault="000A7010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86A35F6" w14:textId="16C81F1F" w:rsidR="000A7010" w:rsidRPr="00723B56" w:rsidRDefault="00643A13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4DA50FCF" w14:textId="479D66EB" w:rsidR="000A7010" w:rsidRPr="00723B56" w:rsidRDefault="00643A13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7010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05C5230" w14:textId="251701C2" w:rsidR="000A7010" w:rsidRPr="00723B56" w:rsidRDefault="00643A13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0C9DB0D" w14:textId="0B200600" w:rsidR="000A7010" w:rsidRPr="00723B56" w:rsidRDefault="00643A13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7010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A7010" w:rsidRPr="00723B56" w14:paraId="3FA74FD7" w14:textId="77777777">
        <w:trPr>
          <w:trHeight w:val="166"/>
        </w:trPr>
        <w:tc>
          <w:tcPr>
            <w:tcW w:w="4262" w:type="dxa"/>
          </w:tcPr>
          <w:p w14:paraId="24E94634" w14:textId="77777777" w:rsidR="000A7010" w:rsidRPr="00723B56" w:rsidRDefault="000A7010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24370911" w14:textId="62CF9EF6" w:rsidR="000A7010" w:rsidRPr="00723B56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6E639249" w14:textId="21440EE3" w:rsidR="000A7010" w:rsidRPr="00723B56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7CEFF4CD" w14:textId="3ABC1557" w:rsidR="000A7010" w:rsidRPr="00723B56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</w:tcPr>
          <w:p w14:paraId="1C8F4719" w14:textId="712546E9" w:rsidR="000A7010" w:rsidRPr="00723B56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0A7010" w:rsidRPr="00723B56" w14:paraId="043E60E7" w14:textId="77777777">
        <w:trPr>
          <w:trHeight w:val="179"/>
        </w:trPr>
        <w:tc>
          <w:tcPr>
            <w:tcW w:w="4262" w:type="dxa"/>
          </w:tcPr>
          <w:p w14:paraId="10AEC912" w14:textId="77777777" w:rsidR="000A7010" w:rsidRPr="00723B56" w:rsidRDefault="000A7010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C64627A" w14:textId="780B2438" w:rsidR="000A7010" w:rsidRPr="00723B56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22298DE" w14:textId="756B80AB" w:rsidR="000A7010" w:rsidRPr="00723B56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44F5F7B" w14:textId="42E8808D" w:rsidR="000A7010" w:rsidRPr="00723B56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440EBB90" w14:textId="31AFFB3C" w:rsidR="000A7010" w:rsidRPr="00723B56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723B56" w14:paraId="485CD113" w14:textId="77777777">
        <w:trPr>
          <w:trHeight w:val="158"/>
        </w:trPr>
        <w:tc>
          <w:tcPr>
            <w:tcW w:w="4262" w:type="dxa"/>
          </w:tcPr>
          <w:p w14:paraId="68182C5F" w14:textId="77777777" w:rsidR="004116D3" w:rsidRPr="00723B56" w:rsidRDefault="004116D3" w:rsidP="001B195E">
            <w:pPr>
              <w:ind w:left="425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026B2A08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4382F80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5A831CFD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2FBFE6F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387BEA" w:rsidRPr="00723B56" w14:paraId="306402F9" w14:textId="77777777">
        <w:trPr>
          <w:trHeight w:val="187"/>
        </w:trPr>
        <w:tc>
          <w:tcPr>
            <w:tcW w:w="4262" w:type="dxa"/>
          </w:tcPr>
          <w:p w14:paraId="2BCD9D58" w14:textId="2BD93104" w:rsidR="00387BEA" w:rsidRPr="00723B56" w:rsidRDefault="00387BEA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A1A11D6" w14:textId="6B4283D4" w:rsidR="00387BEA" w:rsidRPr="00723B56" w:rsidRDefault="00643A13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5" w:name="bookmark=id.30j0zll" w:colFirst="0" w:colLast="0"/>
            <w:bookmarkEnd w:id="5"/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910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072</w:t>
            </w:r>
          </w:p>
        </w:tc>
        <w:tc>
          <w:tcPr>
            <w:tcW w:w="1296" w:type="dxa"/>
            <w:vAlign w:val="bottom"/>
          </w:tcPr>
          <w:p w14:paraId="252B028E" w14:textId="16764989" w:rsidR="00387BEA" w:rsidRPr="00723B56" w:rsidRDefault="00643A13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</w:t>
            </w:r>
            <w:r w:rsidR="00387BEA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985</w:t>
            </w:r>
            <w:r w:rsidR="00387BEA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E0DC3D2" w14:textId="17D953D2" w:rsidR="00387BEA" w:rsidRPr="00723B56" w:rsidRDefault="00643A13" w:rsidP="00387BEA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bookmarkStart w:id="6" w:name="bookmark=id.1fob9te" w:colFirst="0" w:colLast="0"/>
            <w:bookmarkEnd w:id="6"/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53</w:t>
            </w:r>
            <w:r w:rsidR="00044FFD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284</w:t>
            </w:r>
            <w:r w:rsidR="00044FFD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585</w:t>
            </w:r>
          </w:p>
        </w:tc>
        <w:tc>
          <w:tcPr>
            <w:tcW w:w="1296" w:type="dxa"/>
            <w:vAlign w:val="bottom"/>
          </w:tcPr>
          <w:p w14:paraId="711E3F01" w14:textId="55FC1C89" w:rsidR="00387BEA" w:rsidRPr="00723B56" w:rsidRDefault="00643A13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</w:t>
            </w:r>
            <w:r w:rsidR="00387BEA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088</w:t>
            </w:r>
            <w:r w:rsidR="00387BEA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911</w:t>
            </w:r>
          </w:p>
        </w:tc>
      </w:tr>
      <w:tr w:rsidR="00203E9A" w:rsidRPr="00723B56" w14:paraId="4E37DAFE" w14:textId="77777777">
        <w:trPr>
          <w:trHeight w:val="187"/>
        </w:trPr>
        <w:tc>
          <w:tcPr>
            <w:tcW w:w="4262" w:type="dxa"/>
          </w:tcPr>
          <w:p w14:paraId="0C56D992" w14:textId="4FD92D45" w:rsidR="00203E9A" w:rsidRPr="00723B56" w:rsidRDefault="00203E9A" w:rsidP="001B195E">
            <w:pPr>
              <w:ind w:left="425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หุ้นกู้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AE55A9A" w14:textId="05C209E7" w:rsidR="00203E9A" w:rsidRPr="00723B56" w:rsidRDefault="00643A13" w:rsidP="00203E9A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492</w:t>
            </w:r>
            <w:r w:rsidR="00474B25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891</w:t>
            </w:r>
            <w:r w:rsidR="00474B25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205</w:t>
            </w:r>
          </w:p>
        </w:tc>
        <w:tc>
          <w:tcPr>
            <w:tcW w:w="1296" w:type="dxa"/>
            <w:vAlign w:val="bottom"/>
          </w:tcPr>
          <w:p w14:paraId="4BD1C3DD" w14:textId="3F0CE629" w:rsidR="00203E9A" w:rsidRPr="00723B56" w:rsidRDefault="00203E9A" w:rsidP="00203E9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953C588" w14:textId="7CB844B9" w:rsidR="00203E9A" w:rsidRPr="00723B56" w:rsidRDefault="00643A13" w:rsidP="00203E9A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495</w:t>
            </w:r>
            <w:r w:rsidR="00044FFD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007</w:t>
            </w:r>
            <w:r w:rsidR="00044FFD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205</w:t>
            </w:r>
          </w:p>
        </w:tc>
        <w:tc>
          <w:tcPr>
            <w:tcW w:w="1296" w:type="dxa"/>
            <w:vAlign w:val="bottom"/>
          </w:tcPr>
          <w:p w14:paraId="2DCDE0DA" w14:textId="609E3D67" w:rsidR="00203E9A" w:rsidRPr="00723B56" w:rsidRDefault="00203E9A" w:rsidP="00203E9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</w:tr>
    </w:tbl>
    <w:p w14:paraId="17018C37" w14:textId="77777777" w:rsidR="00967AD2" w:rsidRPr="00723B56" w:rsidRDefault="00967AD2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AF6FCB9" w14:textId="0F6AE372" w:rsidR="00D94E29" w:rsidRPr="00723B56" w:rsidRDefault="00967AD2" w:rsidP="001B195E">
      <w:pPr>
        <w:tabs>
          <w:tab w:val="left" w:pos="7380"/>
          <w:tab w:val="right" w:pos="8640"/>
        </w:tabs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มูลค่ายุติธรรมคำนวณจากกระแสเงินสดในอนาคตตามสัญญาเงินกู้</w:t>
      </w:r>
      <w:r w:rsidR="00E40AE5" w:rsidRPr="00723B56">
        <w:rPr>
          <w:rFonts w:ascii="Browallia New" w:eastAsia="Browallia New" w:hAnsi="Browallia New" w:cs="Browallia New"/>
          <w:sz w:val="26"/>
          <w:szCs w:val="26"/>
          <w:cs/>
        </w:rPr>
        <w:t>ยืม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คิดลดด้วยอัตราดอกเบี้ยเงินกู้ยืมที่กลุ่มกิจการคาดว่าจะต้องจ่าย ณ วันที่ในงบแสดงฐานะการเงิน และอยู่ในข้อมูลระดับที่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 ของลำดับชั้นมูลค่ายุติธรรม</w:t>
      </w:r>
    </w:p>
    <w:p w14:paraId="63DEAE16" w14:textId="510FEC1D" w:rsidR="001B195E" w:rsidRPr="00723B56" w:rsidRDefault="001B195E">
      <w:pPr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</w:rPr>
        <w:br w:type="page"/>
      </w:r>
    </w:p>
    <w:p w14:paraId="6AE20646" w14:textId="77777777" w:rsidR="004116D3" w:rsidRPr="00723B56" w:rsidRDefault="004116D3" w:rsidP="001B195E">
      <w:pPr>
        <w:ind w:left="540" w:right="-72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3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723B56" w14:paraId="1290CF55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04A0438" w14:textId="384376A4" w:rsidR="004116D3" w:rsidRPr="00723B56" w:rsidRDefault="00643A13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15</w:t>
            </w:r>
            <w:r w:rsidR="00815542" w:rsidRPr="00723B56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873642" w:rsidRPr="00723B56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หนี้สินตามสัญญาเช่า</w:t>
            </w:r>
          </w:p>
        </w:tc>
      </w:tr>
    </w:tbl>
    <w:p w14:paraId="586EB470" w14:textId="77777777" w:rsidR="004116D3" w:rsidRPr="00723B56" w:rsidRDefault="004116D3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51E84D65" w14:textId="3E6F7022" w:rsidR="004116D3" w:rsidRPr="00723B56" w:rsidRDefault="00D94E29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723B5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การเปลี่ยนแปลงของหนี้สินตามสัญญาเช่าสำหรับงวด</w:t>
      </w:r>
      <w:r w:rsidR="002C6FD7" w:rsidRPr="00723B5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หกเดือน</w:t>
      </w:r>
      <w:r w:rsidRPr="00723B5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สิ้นสุดวันที่ </w:t>
      </w:r>
      <w:r w:rsidR="00643A13"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30</w:t>
      </w:r>
      <w:r w:rsidR="002D6173" w:rsidRPr="00723B56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 </w:t>
      </w:r>
      <w:r w:rsidR="002D6173" w:rsidRPr="00723B56">
        <w:rPr>
          <w:rFonts w:ascii="Browallia New" w:eastAsia="Browallia New" w:hAnsi="Browallia New" w:cs="Browallia New"/>
          <w:color w:val="000000"/>
          <w:sz w:val="26"/>
          <w:szCs w:val="26"/>
          <w:cs/>
          <w:lang w:val="en-GB"/>
        </w:rPr>
        <w:t>มิถุนายน</w:t>
      </w:r>
      <w:r w:rsidRPr="00723B5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พ.ศ. </w:t>
      </w:r>
      <w:r w:rsidR="00643A13"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2565</w:t>
      </w:r>
      <w:r w:rsidRPr="00723B56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สามารถวิเคราะห์ได้ดังนี้</w:t>
      </w:r>
    </w:p>
    <w:p w14:paraId="129DD38A" w14:textId="77777777" w:rsidR="00D94E29" w:rsidRPr="00723B56" w:rsidRDefault="00D94E29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4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4116D3" w:rsidRPr="00723B56" w14:paraId="19AD9AEC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DF29B" w14:textId="77777777" w:rsidR="004116D3" w:rsidRPr="00723B56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bookmarkStart w:id="7" w:name="_heading=h.tyjcwt" w:colFirst="0" w:colLast="0"/>
            <w:bookmarkEnd w:id="7"/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81191F" w14:textId="3AF8C492" w:rsidR="004116D3" w:rsidRPr="00723B56" w:rsidRDefault="00D94E29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4116D3" w:rsidRPr="00723B56" w14:paraId="553A8861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D0F59" w14:textId="77777777" w:rsidR="004116D3" w:rsidRPr="00723B56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4017A1" w14:textId="77777777" w:rsidR="00D94E29" w:rsidRPr="00723B56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14:paraId="67D3F28F" w14:textId="63D73CAD" w:rsidR="004116D3" w:rsidRPr="00723B56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71588EA" w14:textId="77777777" w:rsidR="00D94E29" w:rsidRPr="00723B56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14:paraId="1BD6F190" w14:textId="4032698D" w:rsidR="004116D3" w:rsidRPr="00723B56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6103EBC" w14:textId="77777777" w:rsidR="00D94E29" w:rsidRPr="00723B56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14:paraId="6B73D18A" w14:textId="0843815A" w:rsidR="004116D3" w:rsidRPr="00723B56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4116D3" w:rsidRPr="00723B56" w14:paraId="39567B08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EC4C9" w14:textId="77777777" w:rsidR="004116D3" w:rsidRPr="00723B56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201ACE" w14:textId="73F5C962" w:rsidR="004116D3" w:rsidRPr="00723B56" w:rsidRDefault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B104C2" w14:textId="639F74E8" w:rsidR="004116D3" w:rsidRPr="00723B56" w:rsidRDefault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1081F5" w14:textId="2F45F5BF" w:rsidR="004116D3" w:rsidRPr="00723B56" w:rsidRDefault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4116D3" w:rsidRPr="00723B56" w14:paraId="32284582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AB261" w14:textId="77777777" w:rsidR="004116D3" w:rsidRPr="00723B56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265A103A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682D4481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2BA9F4FD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B2AD7" w:rsidRPr="00723B56" w14:paraId="7EE79183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4DFF5D86" w14:textId="596FEF4D" w:rsidR="00AB2AD7" w:rsidRPr="00723B56" w:rsidRDefault="00AB2AD7" w:rsidP="00AB2AD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8B3BA97" w14:textId="38A3A4A4" w:rsidR="00AB2A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31</w:t>
            </w:r>
            <w:r w:rsidR="00AB2AD7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976</w:t>
            </w:r>
            <w:r w:rsidR="00AB2AD7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20A15B1" w14:textId="2C02C591" w:rsidR="00AB2AD7" w:rsidRPr="00723B56" w:rsidRDefault="00AB2A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406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196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7EECAD1" w14:textId="2D9C46BF" w:rsidR="00AB2A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29</w:t>
            </w:r>
            <w:r w:rsidR="00AB2AD7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570</w:t>
            </w:r>
            <w:r w:rsidR="00AB2AD7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468</w:t>
            </w:r>
          </w:p>
        </w:tc>
      </w:tr>
      <w:tr w:rsidR="00AB2AD7" w:rsidRPr="00723B56" w14:paraId="1F35CB44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4C63A6A" w14:textId="43A18699" w:rsidR="00AB2AD7" w:rsidRPr="00723B56" w:rsidRDefault="00AB2AD7" w:rsidP="00AB2AD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3BBB6AC" w14:textId="77777777" w:rsidR="00AB2AD7" w:rsidRPr="00723B56" w:rsidRDefault="00AB2AD7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35BA6DF" w14:textId="77777777" w:rsidR="00AB2AD7" w:rsidRPr="00723B56" w:rsidRDefault="00AB2AD7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E1D904E" w14:textId="77777777" w:rsidR="00AB2AD7" w:rsidRPr="00723B56" w:rsidRDefault="00AB2AD7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AB2AD7" w:rsidRPr="00723B56" w14:paraId="1B14CE11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DC3BBC1" w14:textId="1BF05031" w:rsidR="00AB2AD7" w:rsidRPr="00723B56" w:rsidRDefault="00AB2AD7" w:rsidP="00AB2AD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เพิ่มขึ้นระหว่างงวด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906C2F8" w14:textId="57B085AE" w:rsidR="00AB2AD7" w:rsidRPr="00723B56" w:rsidRDefault="00643A13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</w:t>
            </w:r>
            <w:r w:rsidR="005C4A41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079</w:t>
            </w:r>
            <w:r w:rsidR="005C4A41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3724E47" w14:textId="2A323BF8" w:rsidR="00AB2AD7" w:rsidRPr="00723B56" w:rsidRDefault="005C4A41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881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896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331DDC0" w14:textId="217D12A6" w:rsidR="00AB2AD7" w:rsidRPr="00723B56" w:rsidRDefault="00643A13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</w:t>
            </w:r>
            <w:r w:rsidR="00FD4323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197</w:t>
            </w:r>
            <w:r w:rsidR="00FD4323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133</w:t>
            </w:r>
          </w:p>
        </w:tc>
      </w:tr>
      <w:tr w:rsidR="00AB2AD7" w:rsidRPr="00723B56" w14:paraId="1ABFA7FF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8322850" w14:textId="774FD27C" w:rsidR="00AB2AD7" w:rsidRPr="00723B56" w:rsidRDefault="00AB2AD7" w:rsidP="00AB2AD7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7413924" w14:textId="48FFC6DE" w:rsidR="00AB2AD7" w:rsidRPr="00723B56" w:rsidRDefault="005C4A41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591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944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C39D6C5" w14:textId="728D0FBF" w:rsidR="00AB2AD7" w:rsidRPr="00723B56" w:rsidRDefault="00643A13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5C4A41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003</w:t>
            </w:r>
            <w:r w:rsidR="005C4A41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1F1225B" w14:textId="1B3EA534" w:rsidR="00AB2AD7" w:rsidRPr="00723B56" w:rsidRDefault="00FD4323" w:rsidP="00AB2AD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588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511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907768" w:rsidRPr="00723B56" w14:paraId="638F62C0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459C9830" w14:textId="6FB9A81D" w:rsidR="00907768" w:rsidRPr="00723B56" w:rsidRDefault="00907768" w:rsidP="00907768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3873CE9" w14:textId="321017B2" w:rsidR="00907768" w:rsidRPr="00723B56" w:rsidRDefault="00643A13" w:rsidP="009077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</w:t>
            </w:r>
            <w:r w:rsidR="005C4A41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463</w:t>
            </w:r>
            <w:r w:rsidR="005C4A41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749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16387776" w14:textId="2FB7BB21" w:rsidR="00907768" w:rsidRPr="00723B56" w:rsidRDefault="005C4A41" w:rsidP="009077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284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659</w:t>
            </w: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F4BA1EB" w14:textId="7FA17258" w:rsidR="00907768" w:rsidRPr="00723B56" w:rsidRDefault="00643A13" w:rsidP="0090776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</w:t>
            </w:r>
            <w:r w:rsidR="00FD4323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179</w:t>
            </w:r>
            <w:r w:rsidR="00FD4323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090</w:t>
            </w:r>
          </w:p>
        </w:tc>
      </w:tr>
    </w:tbl>
    <w:p w14:paraId="737801BE" w14:textId="162F77AD" w:rsidR="00967AD2" w:rsidRPr="00723B56" w:rsidRDefault="00967AD2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5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4116D3" w:rsidRPr="00723B56" w14:paraId="181730C5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B2AB0" w14:textId="77777777" w:rsidR="004116D3" w:rsidRPr="00723B56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B17D0D" w14:textId="6F668783" w:rsidR="004116D3" w:rsidRPr="00723B56" w:rsidRDefault="0087364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D94E29" w:rsidRPr="00723B56" w14:paraId="4E62E740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6AF43" w14:textId="77777777" w:rsidR="00D94E29" w:rsidRPr="00723B56" w:rsidRDefault="00D94E29" w:rsidP="00D94E2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D0030D" w14:textId="77777777" w:rsidR="00D94E29" w:rsidRPr="00723B56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เจ้าหนี้</w:t>
            </w:r>
          </w:p>
          <w:p w14:paraId="0315BA71" w14:textId="191209B4" w:rsidR="00D94E29" w:rsidRPr="00723B56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4521349" w14:textId="77777777" w:rsidR="00D94E29" w:rsidRPr="00723B56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ดอกเบี้ยจ่าย</w:t>
            </w:r>
          </w:p>
          <w:p w14:paraId="147D914F" w14:textId="2BBAA49F" w:rsidR="00D94E29" w:rsidRPr="00723B56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53C68B2" w14:textId="77777777" w:rsidR="00D94E29" w:rsidRPr="00723B56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หนี้สิน</w:t>
            </w:r>
          </w:p>
          <w:p w14:paraId="14E91F4F" w14:textId="59894FED" w:rsidR="00D94E29" w:rsidRPr="00723B56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สัญญาเช่า</w:t>
            </w:r>
          </w:p>
        </w:tc>
      </w:tr>
      <w:tr w:rsidR="00D94E29" w:rsidRPr="00723B56" w14:paraId="4A19E71B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E5C04" w14:textId="77777777" w:rsidR="00D94E29" w:rsidRPr="00723B56" w:rsidRDefault="00D94E29" w:rsidP="00D94E2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2CD028" w14:textId="48114915" w:rsidR="00D94E29" w:rsidRPr="00723B56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3A6C0B" w14:textId="1E934907" w:rsidR="00D94E29" w:rsidRPr="00723B56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4FAFD8" w14:textId="3193C5C7" w:rsidR="00D94E29" w:rsidRPr="00723B56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บาท</w:t>
            </w:r>
          </w:p>
        </w:tc>
      </w:tr>
      <w:tr w:rsidR="00D94E29" w:rsidRPr="00723B56" w14:paraId="13702795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3D764" w14:textId="77777777" w:rsidR="00D94E29" w:rsidRPr="00723B56" w:rsidRDefault="00D94E29" w:rsidP="00D94E2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1A2AF657" w14:textId="77777777" w:rsidR="00D94E29" w:rsidRPr="00723B56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7D39275E" w14:textId="77777777" w:rsidR="00D94E29" w:rsidRPr="00723B56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14A83118" w14:textId="77777777" w:rsidR="00D94E29" w:rsidRPr="00723B56" w:rsidRDefault="00D94E29" w:rsidP="00D94E29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D94E29" w:rsidRPr="00723B56" w14:paraId="4D522E54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50AB4C01" w14:textId="7F61C2BF" w:rsidR="00D94E29" w:rsidRPr="00723B56" w:rsidRDefault="00D94E29" w:rsidP="00D94E2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68FAA23" w14:textId="4DB16424" w:rsidR="00D94E29" w:rsidRPr="00723B56" w:rsidRDefault="00643A13" w:rsidP="002C6FD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31</w:t>
            </w:r>
            <w:r w:rsidR="00D94E29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940</w:t>
            </w:r>
            <w:r w:rsidR="00D94E29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07EF082" w14:textId="375FA738" w:rsidR="00D94E29" w:rsidRPr="00723B56" w:rsidRDefault="00D94E29" w:rsidP="002C6FD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405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931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DD855F" w14:textId="48EED28F" w:rsidR="00D94E29" w:rsidRPr="00723B56" w:rsidRDefault="00643A13" w:rsidP="002C6FD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29</w:t>
            </w:r>
            <w:r w:rsidR="00D94E29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534</w:t>
            </w:r>
            <w:r w:rsidR="00D94E29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733</w:t>
            </w:r>
          </w:p>
        </w:tc>
      </w:tr>
      <w:tr w:rsidR="00D94E29" w:rsidRPr="00723B56" w14:paraId="5056C68C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4C83BC9" w14:textId="165E7604" w:rsidR="00D94E29" w:rsidRPr="00723B56" w:rsidRDefault="00D94E29" w:rsidP="00D94E2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0AA6934" w14:textId="77777777" w:rsidR="00D94E29" w:rsidRPr="00723B56" w:rsidRDefault="00D94E29" w:rsidP="002C6FD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492F244" w14:textId="77777777" w:rsidR="00D94E29" w:rsidRPr="00723B56" w:rsidRDefault="00D94E29" w:rsidP="002C6FD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464F6A4" w14:textId="77777777" w:rsidR="00D94E29" w:rsidRPr="00723B56" w:rsidRDefault="00D94E29" w:rsidP="002C6FD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</w:p>
        </w:tc>
      </w:tr>
      <w:tr w:rsidR="00D94E29" w:rsidRPr="00723B56" w14:paraId="06DBDE26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2C0BC1F3" w14:textId="42CEB904" w:rsidR="00D94E29" w:rsidRPr="00723B56" w:rsidRDefault="00D94E29" w:rsidP="00D94E2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เพิ่มขึ้นระหว่างงวด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A1C5FFE" w14:textId="5BBC5FAD" w:rsidR="00D94E29" w:rsidRPr="00723B56" w:rsidRDefault="00643A13" w:rsidP="002C6FD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12</w:t>
            </w:r>
            <w:r w:rsidR="005C4A41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079</w:t>
            </w:r>
            <w:r w:rsidR="005C4A41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D9B6F83" w14:textId="3878FF42" w:rsidR="00D94E29" w:rsidRPr="00723B56" w:rsidRDefault="005C4A41" w:rsidP="002C6FD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881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896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F11BF12" w14:textId="3ED142D2" w:rsidR="00D94E29" w:rsidRPr="00723B56" w:rsidRDefault="00643A13" w:rsidP="002C6FD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11</w:t>
            </w:r>
            <w:r w:rsidR="00FD4323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197</w:t>
            </w:r>
            <w:r w:rsidR="00FD4323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133</w:t>
            </w:r>
          </w:p>
        </w:tc>
      </w:tr>
      <w:tr w:rsidR="00D94E29" w:rsidRPr="00723B56" w14:paraId="03D1B154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3BE60BA8" w14:textId="08D9EC72" w:rsidR="00D94E29" w:rsidRPr="00723B56" w:rsidRDefault="00D94E29" w:rsidP="00D94E2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359FA2F" w14:textId="1E5848E7" w:rsidR="00D94E29" w:rsidRPr="00723B56" w:rsidRDefault="00154D67" w:rsidP="002C6FD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13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555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944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DDFA1DC" w14:textId="2FF3EDD2" w:rsidR="00D94E29" w:rsidRPr="00723B56" w:rsidRDefault="00643A13" w:rsidP="002C6FD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154D67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003</w:t>
            </w:r>
            <w:r w:rsidR="00154D67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7514504" w14:textId="00BCAFC6" w:rsidR="00D94E29" w:rsidRPr="00723B56" w:rsidRDefault="00FD4323" w:rsidP="002C6FD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12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552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776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</w:tr>
      <w:tr w:rsidR="00D94E29" w:rsidRPr="00723B56" w14:paraId="31879536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E8C9532" w14:textId="4CAD7D7D" w:rsidR="00D94E29" w:rsidRPr="00723B56" w:rsidRDefault="00D94E29" w:rsidP="00D94E29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1244630D" w14:textId="3A4963AC" w:rsidR="00D94E29" w:rsidRPr="00723B56" w:rsidRDefault="00643A13" w:rsidP="002C6FD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30</w:t>
            </w:r>
            <w:r w:rsidR="005C4A41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463</w:t>
            </w:r>
            <w:r w:rsidR="005C4A41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749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498B2ED" w14:textId="04184B80" w:rsidR="00D94E29" w:rsidRPr="00723B56" w:rsidRDefault="005C4A41" w:rsidP="002C6FD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</w:rPr>
              <w:t>(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284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659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511519B2" w14:textId="0F670650" w:rsidR="00D94E29" w:rsidRPr="00723B56" w:rsidRDefault="00643A13" w:rsidP="002C6FD7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28</w:t>
            </w:r>
            <w:r w:rsidR="00FD4323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179</w:t>
            </w:r>
            <w:r w:rsidR="00FD4323" w:rsidRPr="00723B56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090</w:t>
            </w:r>
          </w:p>
        </w:tc>
      </w:tr>
    </w:tbl>
    <w:p w14:paraId="28AEE5A6" w14:textId="0D174288" w:rsidR="00D94E29" w:rsidRPr="00723B56" w:rsidRDefault="00D94E29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723B56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506009B6" w14:textId="77777777" w:rsidR="007B1CD1" w:rsidRPr="00723B56" w:rsidRDefault="007B1CD1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6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723B56" w14:paraId="7F39B349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3B747F05" w14:textId="428FA93A" w:rsidR="004116D3" w:rsidRPr="00723B56" w:rsidRDefault="00643A13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16</w:t>
            </w:r>
            <w:r w:rsidR="00815542" w:rsidRPr="00723B56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873642" w:rsidRPr="00723B56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เจ้าหนี้การค้าและเจ้าหนี้อื่น</w:t>
            </w:r>
          </w:p>
        </w:tc>
      </w:tr>
    </w:tbl>
    <w:p w14:paraId="639FFADE" w14:textId="77777777" w:rsidR="004116D3" w:rsidRPr="00723B56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7"/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873642" w:rsidRPr="00723B56" w14:paraId="17E8A170" w14:textId="77777777" w:rsidTr="003C1A7E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80087" w14:textId="77777777" w:rsidR="00873642" w:rsidRPr="00723B56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E8E168" w14:textId="507D72E3" w:rsidR="00873642" w:rsidRPr="00723B56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1C2CA0" w14:textId="4EF21C0A" w:rsidR="00873642" w:rsidRPr="00723B56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73642" w:rsidRPr="00723B56" w14:paraId="66CB5156" w14:textId="77777777" w:rsidTr="003C1A7E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5F8B6" w14:textId="77777777" w:rsidR="00873642" w:rsidRPr="00723B56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A352B4" w14:textId="66A36844" w:rsidR="00873642" w:rsidRPr="00723B56" w:rsidRDefault="00643A13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A8B582" w14:textId="30644C6B" w:rsidR="00873642" w:rsidRPr="00723B56" w:rsidRDefault="00643A13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873642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480847" w14:textId="7C530631" w:rsidR="00873642" w:rsidRPr="00723B56" w:rsidRDefault="00643A13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7273A4" w14:textId="58F387F9" w:rsidR="00873642" w:rsidRPr="00723B56" w:rsidRDefault="00643A13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873642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873642" w:rsidRPr="00723B56" w14:paraId="6522D250" w14:textId="77777777" w:rsidTr="003C1A7E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C4CA0" w14:textId="77777777" w:rsidR="00873642" w:rsidRPr="00723B56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A145DAF" w14:textId="0FAD7CB2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A5AC7F5" w14:textId="3B5F105A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7B5E37D" w14:textId="158BCE3E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7E4F1F3" w14:textId="0AD50773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873642" w:rsidRPr="00723B56" w14:paraId="1406B685" w14:textId="77777777" w:rsidTr="003C1A7E"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B3B81" w14:textId="77777777" w:rsidR="00873642" w:rsidRPr="00723B56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5681AD" w14:textId="17AE48C8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B9C46D" w14:textId="4C54F44A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B19019" w14:textId="3116489E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F1C45B" w14:textId="156832BD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723B56" w14:paraId="4EC785C1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4CF87" w14:textId="77777777" w:rsidR="004116D3" w:rsidRPr="00723B56" w:rsidRDefault="004116D3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7EA4542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16FDF4E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BD65D26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9C03BEC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73642" w:rsidRPr="00723B56" w14:paraId="2D87F8F3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7631FB8" w14:textId="0CF3E0FF" w:rsidR="00873642" w:rsidRPr="00723B56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0C4B12F" w14:textId="77777777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E1BA8" w14:textId="77777777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207F617" w14:textId="77777777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8A614" w14:textId="77777777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D71CD4" w:rsidRPr="00723B56" w14:paraId="68FD6ABC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4665825" w14:textId="629192EE" w:rsidR="00D71CD4" w:rsidRPr="00723B56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เจ้าหนี้การค้า - บุคคลภายนอก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550636C" w14:textId="1A2247A7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169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165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31A3A" w14:textId="5F445C44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228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219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A11DD71" w14:textId="6F4B7558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159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906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8FEA2" w14:textId="38E3BBE8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219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134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630</w:t>
            </w:r>
          </w:p>
        </w:tc>
      </w:tr>
      <w:tr w:rsidR="00D71CD4" w:rsidRPr="00723B56" w14:paraId="2C5A47D2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CF49EFD" w14:textId="5EB61E1F" w:rsidR="00D71CD4" w:rsidRPr="00723B56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เจ้าหนี้การค้า - กิจการที่เกี่ยวข้องกัน (หมายเหตุ 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21</w:t>
            </w:r>
            <w:r w:rsidRPr="00723B56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F8430F2" w14:textId="3B6F4ACB" w:rsidR="00D71CD4" w:rsidRPr="00723B56" w:rsidRDefault="00474B25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D567001" w14:textId="760F15BB" w:rsidR="00D71CD4" w:rsidRPr="00723B56" w:rsidRDefault="00D71CD4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813CA20" w14:textId="037CA259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161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A3E1FE4" w14:textId="7185D5AF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168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017</w:t>
            </w:r>
          </w:p>
        </w:tc>
      </w:tr>
      <w:tr w:rsidR="00D71CD4" w:rsidRPr="00723B56" w14:paraId="2D6C4C09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1E81FC89" w14:textId="3F9E434D" w:rsidR="00D71CD4" w:rsidRPr="00723B56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BC1E4EA" w14:textId="46F7ADDA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169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165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489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877DA58" w14:textId="60C4E51D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228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219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472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9004D32" w14:textId="34B93A25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160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067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971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B9E27DD" w14:textId="16BFD9EF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219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302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647</w:t>
            </w:r>
          </w:p>
        </w:tc>
      </w:tr>
      <w:tr w:rsidR="00387BEA" w:rsidRPr="00723B56" w14:paraId="02348D9D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2EADCDC3" w14:textId="77777777" w:rsidR="00387BEA" w:rsidRPr="00723B56" w:rsidRDefault="00387BEA" w:rsidP="00387BEA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CBB792C" w14:textId="77777777" w:rsidR="00387BEA" w:rsidRPr="00723B56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F2463D4" w14:textId="77777777" w:rsidR="00387BEA" w:rsidRPr="00723B56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216837F" w14:textId="77777777" w:rsidR="00387BEA" w:rsidRPr="00723B56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4BF83EA" w14:textId="77777777" w:rsidR="00387BEA" w:rsidRPr="00723B56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87BEA" w:rsidRPr="00723B56" w14:paraId="5E6F0CEF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35297F33" w14:textId="597C2ED8" w:rsidR="00387BEA" w:rsidRPr="00723B56" w:rsidRDefault="00387BEA" w:rsidP="00387BEA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401A618" w14:textId="77777777" w:rsidR="00387BEA" w:rsidRPr="00723B56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D93AE" w14:textId="77777777" w:rsidR="00387BEA" w:rsidRPr="00723B56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1272D17" w14:textId="77777777" w:rsidR="00387BEA" w:rsidRPr="00723B56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98BA4" w14:textId="77777777" w:rsidR="00387BEA" w:rsidRPr="00723B56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D71CD4" w:rsidRPr="00723B56" w14:paraId="0DEA14A4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5501E7D" w14:textId="77205245" w:rsidR="00D71CD4" w:rsidRPr="00723B56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DAE904E" w14:textId="792187FD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123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2D395" w14:textId="19684B25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685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4DBCD66" w14:textId="674225EB" w:rsidR="00D71CD4" w:rsidRPr="00723B56" w:rsidRDefault="00643A13" w:rsidP="00474B2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075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3ACD3" w14:textId="0C54FCE9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559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368</w:t>
            </w:r>
          </w:p>
        </w:tc>
      </w:tr>
      <w:tr w:rsidR="00D71CD4" w:rsidRPr="00723B56" w14:paraId="4D8E4AD0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8267FF6" w14:textId="78B4706F" w:rsidR="00D71CD4" w:rsidRPr="00723B56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ต้นทุนงานบริการค้างจ่าย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807FCE6" w14:textId="7DA8F827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879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DD90C" w14:textId="2FC02780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014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7FC84DD" w14:textId="265AB309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879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1F485" w14:textId="2837F7BB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014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539</w:t>
            </w:r>
          </w:p>
        </w:tc>
      </w:tr>
      <w:tr w:rsidR="00D71CD4" w:rsidRPr="00723B56" w14:paraId="1452136C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66D8E5C0" w14:textId="65898B2B" w:rsidR="00D71CD4" w:rsidRPr="00723B56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ต้นทุนงานก่อสร้างค้างจ่าย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9F2EEF0" w14:textId="336D3486" w:rsidR="00D71CD4" w:rsidRPr="00723B56" w:rsidRDefault="00643A13" w:rsidP="00474B25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242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943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047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52E26" w14:textId="065A2EEE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149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277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2885427" w14:textId="03679B7D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214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181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128AC" w14:textId="0C5A6F9B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146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976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372</w:t>
            </w:r>
          </w:p>
        </w:tc>
      </w:tr>
      <w:tr w:rsidR="00D71CD4" w:rsidRPr="00723B56" w14:paraId="4A674705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2BBFCDE8" w14:textId="491EF42F" w:rsidR="00D71CD4" w:rsidRPr="00723B56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84B158B" w14:textId="130CBFB2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370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674A6" w14:textId="138B39F1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396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835E797" w14:textId="6636E98E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293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232E5" w14:textId="5F9E1049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160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400</w:t>
            </w:r>
          </w:p>
        </w:tc>
      </w:tr>
      <w:tr w:rsidR="00D71CD4" w:rsidRPr="00723B56" w14:paraId="109919A1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771C5DC2" w14:textId="3512266A" w:rsidR="00D71CD4" w:rsidRPr="00723B56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เงินรับล่วงหน้าสำหรับงานบริการ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645DE9B" w14:textId="3D3A27FC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022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98EFE" w14:textId="2AB04814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739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F6F5FF7" w14:textId="1BF25C1C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022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181AF" w14:textId="2BC7386A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739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066</w:t>
            </w:r>
          </w:p>
        </w:tc>
      </w:tr>
      <w:tr w:rsidR="00D71CD4" w:rsidRPr="00723B56" w14:paraId="2425BA75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C78DD20" w14:textId="208D0EDD" w:rsidR="00D71CD4" w:rsidRPr="00723B56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เงินรับล่วงหน้าตามสัญญาก่อสร้าง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3C7F1D6" w14:textId="70025C5E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588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57715" w14:textId="4DECFD94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934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9064064" w14:textId="542F85D6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474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0F50C" w14:textId="0D64227D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820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295</w:t>
            </w:r>
          </w:p>
        </w:tc>
      </w:tr>
      <w:tr w:rsidR="00D71CD4" w:rsidRPr="00723B56" w14:paraId="4AF6FDAF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66EDFF6" w14:textId="6F632D8C" w:rsidR="00D71CD4" w:rsidRPr="00723B56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เงินประกันผลงานค้างจ่าย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692C8D0" w14:textId="4D743632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804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EDBB4" w14:textId="5E9CFF03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804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8AF8A3E" w14:textId="3559CF62" w:rsidR="00D71CD4" w:rsidRPr="00723B56" w:rsidRDefault="00474B25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73E1F" w14:textId="28204319" w:rsidR="00D71CD4" w:rsidRPr="00723B56" w:rsidRDefault="00D71CD4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D71CD4" w:rsidRPr="00723B56" w14:paraId="5FAB81A2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006EF4ED" w14:textId="4092E937" w:rsidR="00D71CD4" w:rsidRPr="00723B56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BB6CD1D" w14:textId="52D3F547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820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7A108" w14:textId="3DCFE6CD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220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719B0DC" w14:textId="0FD937CA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752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B2A0" w14:textId="6CBC539D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563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887</w:t>
            </w:r>
          </w:p>
        </w:tc>
      </w:tr>
      <w:tr w:rsidR="00D71CD4" w:rsidRPr="00723B56" w14:paraId="1C7D36D4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1991811" w14:textId="117E4E68" w:rsidR="00D71CD4" w:rsidRPr="00723B56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93D1372" w14:textId="6DC3685A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257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20035C" w14:textId="145087CB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377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22DBF81" w14:textId="6965C02A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149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18A4F6" w14:textId="08781C5B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138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246</w:t>
            </w:r>
          </w:p>
        </w:tc>
      </w:tr>
      <w:tr w:rsidR="00D71CD4" w:rsidRPr="00723B56" w14:paraId="49A74669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0AAD251B" w14:textId="56A0C561" w:rsidR="00D71CD4" w:rsidRPr="00723B56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รวมเจ้าหนี้อื่น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F75383A" w14:textId="11798A14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354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810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331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EFAE47C" w14:textId="5268B8AF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220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451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045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3A1C339A" w14:textId="1D6CA9A5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341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828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411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6F46A84" w14:textId="34A316C9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229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972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173</w:t>
            </w:r>
          </w:p>
        </w:tc>
      </w:tr>
      <w:tr w:rsidR="00D71CD4" w:rsidRPr="00723B56" w14:paraId="26243E6E" w14:textId="77777777" w:rsidTr="003C1A7E">
        <w:trPr>
          <w:trHeight w:val="80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3144F8AC" w14:textId="77777777" w:rsidR="00D71CD4" w:rsidRPr="00723B56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3E049FBF" w14:textId="77777777" w:rsidR="00D71CD4" w:rsidRPr="00723B56" w:rsidRDefault="00D71CD4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271443E" w14:textId="77777777" w:rsidR="00D71CD4" w:rsidRPr="00723B56" w:rsidRDefault="00D71CD4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5E53E0E7" w14:textId="77777777" w:rsidR="00D71CD4" w:rsidRPr="00723B56" w:rsidRDefault="00D71CD4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  <w:lang w:val="en-GB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2E7EAB7" w14:textId="77777777" w:rsidR="00D71CD4" w:rsidRPr="00723B56" w:rsidRDefault="00D71CD4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D71CD4" w:rsidRPr="00723B56" w14:paraId="5407A3DD" w14:textId="77777777" w:rsidTr="003C1A7E">
        <w:trPr>
          <w:trHeight w:val="189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577BD488" w14:textId="3546961A" w:rsidR="00D71CD4" w:rsidRPr="00723B56" w:rsidRDefault="00D71CD4" w:rsidP="00D71CD4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รวมเจ้าหนี้การค้าและเจ้าหนี้อื่น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449545B0" w14:textId="7DFB7D93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523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975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D9F5A70" w14:textId="5F7811DD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448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670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555D4AEF" w14:textId="0415AB81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501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896</w:t>
            </w:r>
            <w:r w:rsidR="00474B25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710A144" w14:textId="02990A7A" w:rsidR="00D71CD4" w:rsidRPr="00723B56" w:rsidRDefault="00643A13" w:rsidP="00D71CD4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449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274</w:t>
            </w:r>
            <w:r w:rsidR="00D71CD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820</w:t>
            </w:r>
          </w:p>
        </w:tc>
      </w:tr>
    </w:tbl>
    <w:p w14:paraId="4426405C" w14:textId="2D7B752B" w:rsidR="00B520CC" w:rsidRDefault="00B520CC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44ACBA2" w14:textId="77777777" w:rsidR="00B520CC" w:rsidRDefault="00B520CC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56D466E0" w14:textId="77777777" w:rsidR="00ED72BF" w:rsidRDefault="00ED72BF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8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ED72BF" w14:paraId="08F826B2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4DAD35DC" w14:textId="5895374D" w:rsidR="004116D3" w:rsidRPr="00ED72BF" w:rsidRDefault="00643A13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17</w:t>
            </w:r>
            <w:r w:rsidR="00815542" w:rsidRPr="00ED72B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873642" w:rsidRPr="00ED72B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ทุนเรือนหุ้น</w:t>
            </w:r>
          </w:p>
        </w:tc>
      </w:tr>
    </w:tbl>
    <w:p w14:paraId="32F1321D" w14:textId="77777777" w:rsidR="004116D3" w:rsidRPr="00643A13" w:rsidRDefault="004116D3">
      <w:pPr>
        <w:jc w:val="both"/>
        <w:rPr>
          <w:rFonts w:ascii="Browallia New" w:eastAsia="Browallia New" w:hAnsi="Browallia New" w:cs="Browallia New"/>
          <w:sz w:val="14"/>
          <w:szCs w:val="14"/>
        </w:rPr>
      </w:pPr>
    </w:p>
    <w:p w14:paraId="59B24758" w14:textId="7470A7EF" w:rsidR="004116D3" w:rsidRPr="00ED72BF" w:rsidRDefault="00873642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ED72BF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การเปลี่ยนแปลงของทุนเรือนหุ้นสำหรับงวด</w:t>
      </w:r>
      <w:r w:rsidR="002C6FD7" w:rsidRPr="00ED72BF">
        <w:rPr>
          <w:rFonts w:ascii="Browallia New" w:eastAsia="Browallia New" w:hAnsi="Browallia New" w:cs="Browallia New"/>
          <w:sz w:val="26"/>
          <w:szCs w:val="26"/>
          <w:cs/>
        </w:rPr>
        <w:t>หกเดือน</w:t>
      </w:r>
      <w:r w:rsidRPr="00ED72BF">
        <w:rPr>
          <w:rFonts w:ascii="Browallia New" w:eastAsia="Browallia New" w:hAnsi="Browallia New" w:cs="Browallia New"/>
          <w:sz w:val="26"/>
          <w:szCs w:val="26"/>
          <w:cs/>
        </w:rPr>
        <w:t xml:space="preserve">สิ้นสุดวันที่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="002D6173" w:rsidRPr="00ED72BF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2D6173" w:rsidRPr="00ED72BF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มิถุนายน</w:t>
      </w:r>
      <w:r w:rsidRPr="00ED72BF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ED72B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ED72BF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4F158DD6" w14:textId="77777777" w:rsidR="00873642" w:rsidRPr="00643A13" w:rsidRDefault="00873642">
      <w:pPr>
        <w:jc w:val="both"/>
        <w:rPr>
          <w:rFonts w:ascii="Browallia New" w:eastAsia="Browallia New" w:hAnsi="Browallia New" w:cs="Browallia New"/>
          <w:sz w:val="14"/>
          <w:szCs w:val="14"/>
        </w:rPr>
      </w:pPr>
    </w:p>
    <w:tbl>
      <w:tblPr>
        <w:tblStyle w:val="affffff9"/>
        <w:tblW w:w="9450" w:type="dxa"/>
        <w:tblLayout w:type="fixed"/>
        <w:tblLook w:val="0000" w:firstRow="0" w:lastRow="0" w:firstColumn="0" w:lastColumn="0" w:noHBand="0" w:noVBand="0"/>
      </w:tblPr>
      <w:tblGrid>
        <w:gridCol w:w="2970"/>
        <w:gridCol w:w="1296"/>
        <w:gridCol w:w="1296"/>
        <w:gridCol w:w="1296"/>
        <w:gridCol w:w="1296"/>
        <w:gridCol w:w="1296"/>
      </w:tblGrid>
      <w:tr w:rsidR="004116D3" w:rsidRPr="00ED72BF" w14:paraId="48549173" w14:textId="77777777" w:rsidTr="00D70EBF">
        <w:trPr>
          <w:cantSplit/>
          <w:trHeight w:val="20"/>
        </w:trPr>
        <w:tc>
          <w:tcPr>
            <w:tcW w:w="2970" w:type="dxa"/>
            <w:vAlign w:val="bottom"/>
          </w:tcPr>
          <w:p w14:paraId="2767DD0D" w14:textId="77777777" w:rsidR="004116D3" w:rsidRPr="00ED72BF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980CA5" w14:textId="77777777" w:rsidR="004116D3" w:rsidRPr="00ED72B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2229F660" w14:textId="3C3B032D" w:rsidR="004116D3" w:rsidRPr="00ED72BF" w:rsidRDefault="0087364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หุ้นจดทะเบียน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DD91F3" w14:textId="77777777" w:rsidR="004116D3" w:rsidRPr="00ED72B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5534DF48" w14:textId="5B3E406B" w:rsidR="004116D3" w:rsidRPr="00ED72BF" w:rsidRDefault="0087364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หุ้นที่ออกและชำระแล้ว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866BC59" w14:textId="5B41C1CB" w:rsidR="004116D3" w:rsidRPr="00ED72BF" w:rsidRDefault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ส่วนเกินมูลค่าหุ้นสามัญ</w:t>
            </w:r>
          </w:p>
        </w:tc>
      </w:tr>
      <w:tr w:rsidR="00873642" w:rsidRPr="00ED72BF" w14:paraId="49349E8C" w14:textId="77777777" w:rsidTr="00D70EBF">
        <w:trPr>
          <w:cantSplit/>
          <w:trHeight w:val="20"/>
        </w:trPr>
        <w:tc>
          <w:tcPr>
            <w:tcW w:w="2970" w:type="dxa"/>
            <w:vAlign w:val="bottom"/>
          </w:tcPr>
          <w:p w14:paraId="6F5CD0ED" w14:textId="77777777" w:rsidR="00873642" w:rsidRPr="00ED72BF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56C8005E" w14:textId="3AEC162F" w:rsidR="00873642" w:rsidRPr="00ED72B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1C3021F" w14:textId="39C1D489" w:rsidR="00873642" w:rsidRPr="00ED72B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41352F49" w14:textId="54876321" w:rsidR="00873642" w:rsidRPr="00ED72B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063DD0F" w14:textId="44F52781" w:rsidR="00873642" w:rsidRPr="00ED72B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224649D" w14:textId="760464F9" w:rsidR="00873642" w:rsidRPr="00ED72B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643A13" w14:paraId="55FB4339" w14:textId="77777777" w:rsidTr="00D70EBF">
        <w:trPr>
          <w:cantSplit/>
          <w:trHeight w:val="20"/>
        </w:trPr>
        <w:tc>
          <w:tcPr>
            <w:tcW w:w="2970" w:type="dxa"/>
            <w:vAlign w:val="bottom"/>
          </w:tcPr>
          <w:p w14:paraId="02B32D98" w14:textId="77777777" w:rsidR="004116D3" w:rsidRPr="00643A13" w:rsidRDefault="004116D3">
            <w:pPr>
              <w:ind w:left="-86" w:right="-72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2EE8C456" w14:textId="77777777" w:rsidR="004116D3" w:rsidRPr="00643A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2C0DFDA" w14:textId="77777777" w:rsidR="004116D3" w:rsidRPr="00643A13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C58790D" w14:textId="77777777" w:rsidR="004116D3" w:rsidRPr="00643A13" w:rsidRDefault="004116D3">
            <w:pPr>
              <w:ind w:right="-72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928ACCE" w14:textId="77777777" w:rsidR="004116D3" w:rsidRPr="00643A13" w:rsidRDefault="004116D3">
            <w:pPr>
              <w:ind w:right="-72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87A46D0" w14:textId="77777777" w:rsidR="004116D3" w:rsidRPr="00643A13" w:rsidRDefault="004116D3">
            <w:pPr>
              <w:ind w:right="-72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2C6FD7" w:rsidRPr="00ED72BF" w14:paraId="2A4E184D" w14:textId="77777777" w:rsidTr="00D70EBF">
        <w:trPr>
          <w:cantSplit/>
          <w:trHeight w:val="20"/>
        </w:trPr>
        <w:tc>
          <w:tcPr>
            <w:tcW w:w="2970" w:type="dxa"/>
          </w:tcPr>
          <w:p w14:paraId="234EBB40" w14:textId="6CD59B8B" w:rsidR="002C6FD7" w:rsidRPr="00ED72BF" w:rsidRDefault="002C6FD7" w:rsidP="002C6FD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shd w:val="clear" w:color="auto" w:fill="auto"/>
          </w:tcPr>
          <w:p w14:paraId="1E723C0D" w14:textId="479F40BE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F76823C" w14:textId="1EFE710C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06F0487" w14:textId="67198429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230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E0D6284" w14:textId="0C7E3C35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115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28959FD" w14:textId="0C094CDA" w:rsidR="002C6FD7" w:rsidRPr="00ED72BF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</w:tr>
      <w:tr w:rsidR="002C6FD7" w:rsidRPr="00ED72BF" w14:paraId="37E3D182" w14:textId="77777777" w:rsidTr="00D70EBF">
        <w:trPr>
          <w:cantSplit/>
          <w:trHeight w:val="20"/>
        </w:trPr>
        <w:tc>
          <w:tcPr>
            <w:tcW w:w="2970" w:type="dxa"/>
          </w:tcPr>
          <w:p w14:paraId="11071033" w14:textId="5691B6AF" w:rsidR="002C6FD7" w:rsidRPr="00ED72BF" w:rsidRDefault="002C6FD7" w:rsidP="002C6FD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>เรียกชำระค่าหุ้น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57054047" w14:textId="3AA56529" w:rsidR="002C6FD7" w:rsidRPr="00ED72BF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F7FD621" w14:textId="435EE5EB" w:rsidR="002C6FD7" w:rsidRPr="00ED72BF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646B73B" w14:textId="144DE19E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86</w:t>
            </w:r>
            <w:r w:rsidR="002C6FD7" w:rsidRPr="00ED72B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2C6FD7" w:rsidRPr="00ED72B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1F04D64" w14:textId="7A65AB52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43</w:t>
            </w:r>
            <w:r w:rsidR="002C6FD7" w:rsidRPr="00ED72B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  <w:r w:rsidR="002C6FD7" w:rsidRPr="00ED72B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AD5D1F1" w14:textId="2BD6D856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228</w:t>
            </w:r>
            <w:r w:rsidR="002C6FD7" w:rsidRPr="00ED72B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732</w:t>
            </w:r>
            <w:r w:rsidR="002C6FD7" w:rsidRPr="00ED72B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200</w:t>
            </w:r>
          </w:p>
        </w:tc>
      </w:tr>
      <w:tr w:rsidR="002C6FD7" w:rsidRPr="00ED72BF" w14:paraId="15AE8CFD" w14:textId="77777777" w:rsidTr="00D70EBF">
        <w:trPr>
          <w:cantSplit/>
          <w:trHeight w:val="20"/>
        </w:trPr>
        <w:tc>
          <w:tcPr>
            <w:tcW w:w="2970" w:type="dxa"/>
          </w:tcPr>
          <w:p w14:paraId="39E94297" w14:textId="06C3445F" w:rsidR="002C6FD7" w:rsidRPr="00ED72BF" w:rsidRDefault="002C6FD7" w:rsidP="002C6FD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30</w:t>
            </w:r>
            <w:r w:rsidRPr="00ED72BF">
              <w:rPr>
                <w:rFonts w:ascii="Browallia New" w:hAnsi="Browallia New" w:cs="Browallia New"/>
                <w:sz w:val="26"/>
                <w:szCs w:val="26"/>
                <w:lang w:val="en-GB"/>
              </w:rPr>
              <w:t xml:space="preserve"> </w:t>
            </w:r>
            <w:r w:rsidRPr="00ED72BF">
              <w:rPr>
                <w:rFonts w:ascii="Browallia New" w:hAnsi="Browallia New" w:cs="Browallia New"/>
                <w:sz w:val="26"/>
                <w:szCs w:val="26"/>
                <w:cs/>
                <w:lang w:val="en-GB"/>
              </w:rPr>
              <w:t>มิถุนายน</w:t>
            </w: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พ.ศ. 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AC76F1" w14:textId="29950017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5BDE75" w14:textId="71FC0DB6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71FF5B" w14:textId="001FE48B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5DF929" w14:textId="36E92937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2C6F16" w14:textId="68682F0C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228</w:t>
            </w:r>
            <w:r w:rsidR="002C6FD7" w:rsidRPr="00ED72B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732</w:t>
            </w:r>
            <w:r w:rsidR="002C6FD7" w:rsidRPr="00ED72B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200</w:t>
            </w:r>
          </w:p>
        </w:tc>
      </w:tr>
      <w:tr w:rsidR="002C6FD7" w:rsidRPr="00643A13" w14:paraId="5F856610" w14:textId="77777777" w:rsidTr="00D70EBF">
        <w:trPr>
          <w:cantSplit/>
          <w:trHeight w:val="20"/>
        </w:trPr>
        <w:tc>
          <w:tcPr>
            <w:tcW w:w="2970" w:type="dxa"/>
          </w:tcPr>
          <w:p w14:paraId="64639243" w14:textId="77777777" w:rsidR="002C6FD7" w:rsidRPr="00643A13" w:rsidRDefault="002C6FD7" w:rsidP="002C6FD7">
            <w:pPr>
              <w:ind w:left="-86" w:right="-72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5AEEF1B3" w14:textId="77777777" w:rsidR="002C6FD7" w:rsidRPr="00643A13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BBB464F" w14:textId="77777777" w:rsidR="002C6FD7" w:rsidRPr="00643A13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A84F5D9" w14:textId="77777777" w:rsidR="002C6FD7" w:rsidRPr="00643A13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9D88C07" w14:textId="77777777" w:rsidR="002C6FD7" w:rsidRPr="00643A13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380CEAB" w14:textId="77777777" w:rsidR="002C6FD7" w:rsidRPr="00643A13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2C6FD7" w:rsidRPr="00ED72BF" w14:paraId="339FCAD9" w14:textId="77777777" w:rsidTr="00D70EBF">
        <w:trPr>
          <w:cantSplit/>
          <w:trHeight w:val="20"/>
        </w:trPr>
        <w:tc>
          <w:tcPr>
            <w:tcW w:w="2970" w:type="dxa"/>
          </w:tcPr>
          <w:p w14:paraId="1BA95BE4" w14:textId="2DF0F1DA" w:rsidR="002C6FD7" w:rsidRPr="00ED72BF" w:rsidRDefault="002C6FD7" w:rsidP="002C6FD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B36F8C4" w14:textId="7CCC3354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6F26739" w14:textId="164D745E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C6EBE63" w14:textId="0C08FE47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F8ABD25" w14:textId="2DB94750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88724E9" w14:textId="48F74DF5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228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732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200</w:t>
            </w:r>
          </w:p>
        </w:tc>
      </w:tr>
      <w:tr w:rsidR="002C6FD7" w:rsidRPr="00ED72BF" w14:paraId="2D4EE3FB" w14:textId="77777777" w:rsidTr="00D70EBF">
        <w:trPr>
          <w:cantSplit/>
          <w:trHeight w:val="20"/>
        </w:trPr>
        <w:tc>
          <w:tcPr>
            <w:tcW w:w="2970" w:type="dxa"/>
          </w:tcPr>
          <w:p w14:paraId="1435B642" w14:textId="3142DAC8" w:rsidR="002C6FD7" w:rsidRPr="00ED72BF" w:rsidRDefault="00584399" w:rsidP="002C6FD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sz w:val="26"/>
                <w:szCs w:val="26"/>
                <w:cs/>
              </w:rPr>
              <w:t>เพิ่มทุนจดทะเบียน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6B9DCA21" w14:textId="26DE08CD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E5053D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E5053D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1F60511F" w14:textId="0A9B53E6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79</w:t>
            </w:r>
            <w:r w:rsidR="00E5053D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E5053D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4D14D2ED" w14:textId="33CCCD90" w:rsidR="002C6FD7" w:rsidRPr="00ED72BF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32EC9E92" w14:textId="52F6E9A0" w:rsidR="002C6FD7" w:rsidRPr="00ED72BF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3A8C2407" w14:textId="656D7092" w:rsidR="002C6FD7" w:rsidRPr="00ED72BF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2C6FD7" w:rsidRPr="00ED72BF" w14:paraId="285FFD70" w14:textId="77777777" w:rsidTr="00D70EBF">
        <w:trPr>
          <w:cantSplit/>
          <w:trHeight w:val="20"/>
        </w:trPr>
        <w:tc>
          <w:tcPr>
            <w:tcW w:w="2970" w:type="dxa"/>
          </w:tcPr>
          <w:p w14:paraId="468CD9F1" w14:textId="0555AC1C" w:rsidR="002C6FD7" w:rsidRPr="00ED72BF" w:rsidRDefault="002C6FD7" w:rsidP="002C6FD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30</w:t>
            </w:r>
            <w:r w:rsidRPr="00ED72BF">
              <w:rPr>
                <w:rFonts w:ascii="Browallia New" w:hAnsi="Browallia New" w:cs="Browallia New"/>
                <w:sz w:val="26"/>
                <w:szCs w:val="26"/>
                <w:lang w:val="en-GB"/>
              </w:rPr>
              <w:t xml:space="preserve"> </w:t>
            </w:r>
            <w:r w:rsidRPr="00ED72BF">
              <w:rPr>
                <w:rFonts w:ascii="Browallia New" w:hAnsi="Browallia New" w:cs="Browallia New"/>
                <w:sz w:val="26"/>
                <w:szCs w:val="26"/>
                <w:cs/>
                <w:lang w:val="en-GB"/>
              </w:rPr>
              <w:t>มิถุนายน</w:t>
            </w: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พ.ศ. 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2491D083" w14:textId="2D035429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474</w:t>
            </w:r>
            <w:r w:rsidR="00E5053D" w:rsidRPr="00ED72B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E5053D" w:rsidRPr="00ED72B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08F902E4" w14:textId="3B0567BD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237</w:t>
            </w:r>
            <w:r w:rsidR="00E5053D" w:rsidRPr="00ED72B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E5053D" w:rsidRPr="00ED72B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3F09B60" w14:textId="34F760F4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508594B4" w14:textId="55E70DFF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2FA6ADA2" w14:textId="4E6C7832" w:rsidR="002C6FD7" w:rsidRPr="00ED72BF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228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732</w:t>
            </w:r>
            <w:r w:rsidR="002C6FD7" w:rsidRPr="00ED72BF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200</w:t>
            </w:r>
          </w:p>
        </w:tc>
      </w:tr>
    </w:tbl>
    <w:p w14:paraId="058A8683" w14:textId="77777777" w:rsidR="004116D3" w:rsidRPr="00643A13" w:rsidRDefault="004116D3">
      <w:pPr>
        <w:jc w:val="both"/>
        <w:rPr>
          <w:rFonts w:ascii="Browallia New" w:eastAsia="Browallia New" w:hAnsi="Browallia New" w:cs="Browallia New"/>
          <w:color w:val="000000"/>
          <w:sz w:val="14"/>
          <w:szCs w:val="14"/>
        </w:rPr>
      </w:pPr>
    </w:p>
    <w:p w14:paraId="7A85A6CC" w14:textId="12E1BF2A" w:rsidR="00B520CC" w:rsidRDefault="00281D7E" w:rsidP="003C1A7E">
      <w:pPr>
        <w:jc w:val="thaiDistribute"/>
        <w:rPr>
          <w:rFonts w:ascii="Browallia New" w:eastAsia="Browallia New" w:hAnsi="Browallia New" w:cs="Browallia New"/>
          <w:sz w:val="26"/>
          <w:szCs w:val="26"/>
          <w:lang w:val="en-GB"/>
        </w:rPr>
      </w:pPr>
      <w:r w:rsidRPr="00281D7E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28</w:t>
      </w:r>
      <w:r w:rsidRPr="00281D7E">
        <w:rPr>
          <w:rFonts w:ascii="Browallia New" w:eastAsia="Browallia New" w:hAnsi="Browallia New" w:cs="Browallia New"/>
          <w:sz w:val="26"/>
          <w:szCs w:val="26"/>
          <w:cs/>
        </w:rPr>
        <w:t xml:space="preserve"> เมษายน พ.ศ.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281D7E">
        <w:rPr>
          <w:rFonts w:ascii="Browallia New" w:eastAsia="Browallia New" w:hAnsi="Browallia New" w:cs="Browallia New"/>
          <w:sz w:val="26"/>
          <w:szCs w:val="26"/>
          <w:cs/>
        </w:rPr>
        <w:t xml:space="preserve"> ในที่ประชุมสามัญผู้ถือหุ้นประจำปี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281D7E">
        <w:rPr>
          <w:rFonts w:ascii="Browallia New" w:eastAsia="Browallia New" w:hAnsi="Browallia New" w:cs="Browallia New"/>
          <w:sz w:val="26"/>
          <w:szCs w:val="26"/>
          <w:cs/>
        </w:rPr>
        <w:t xml:space="preserve"> ได้มีมติอนุมัติให้เพิ่มทุนจดทะเบียนจาก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158</w:t>
      </w:r>
      <w:r w:rsidRPr="00281D7E">
        <w:rPr>
          <w:rFonts w:ascii="Browallia New" w:eastAsia="Browallia New" w:hAnsi="Browallia New" w:cs="Browallia New"/>
          <w:sz w:val="26"/>
          <w:szCs w:val="26"/>
        </w:rPr>
        <w:t>,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000</w:t>
      </w:r>
      <w:r w:rsidRPr="00281D7E">
        <w:rPr>
          <w:rFonts w:ascii="Browallia New" w:eastAsia="Browallia New" w:hAnsi="Browallia New" w:cs="Browallia New"/>
          <w:sz w:val="26"/>
          <w:szCs w:val="26"/>
        </w:rPr>
        <w:t>,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000</w:t>
      </w:r>
      <w:r w:rsidRPr="00281D7E">
        <w:rPr>
          <w:rFonts w:ascii="Browallia New" w:eastAsia="Browallia New" w:hAnsi="Browallia New" w:cs="Browallia New"/>
          <w:sz w:val="26"/>
          <w:szCs w:val="26"/>
          <w:cs/>
        </w:rPr>
        <w:t xml:space="preserve"> บาท เป็น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237</w:t>
      </w:r>
      <w:r w:rsidRPr="00281D7E">
        <w:rPr>
          <w:rFonts w:ascii="Browallia New" w:eastAsia="Browallia New" w:hAnsi="Browallia New" w:cs="Browallia New"/>
          <w:sz w:val="26"/>
          <w:szCs w:val="26"/>
        </w:rPr>
        <w:t>,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000</w:t>
      </w:r>
      <w:r w:rsidRPr="00281D7E">
        <w:rPr>
          <w:rFonts w:ascii="Browallia New" w:eastAsia="Browallia New" w:hAnsi="Browallia New" w:cs="Browallia New"/>
          <w:sz w:val="26"/>
          <w:szCs w:val="26"/>
        </w:rPr>
        <w:t>,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000</w:t>
      </w:r>
      <w:r w:rsidRPr="00281D7E">
        <w:rPr>
          <w:rFonts w:ascii="Browallia New" w:eastAsia="Browallia New" w:hAnsi="Browallia New" w:cs="Browallia New"/>
          <w:sz w:val="26"/>
          <w:szCs w:val="26"/>
          <w:cs/>
        </w:rPr>
        <w:t xml:space="preserve"> บาท โดยออกหุ้นสามัญเพิ่มทุนจำนวน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158</w:t>
      </w:r>
      <w:r w:rsidRPr="00281D7E">
        <w:rPr>
          <w:rFonts w:ascii="Browallia New" w:eastAsia="Browallia New" w:hAnsi="Browallia New" w:cs="Browallia New"/>
          <w:sz w:val="26"/>
          <w:szCs w:val="26"/>
        </w:rPr>
        <w:t>,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000</w:t>
      </w:r>
      <w:r w:rsidRPr="00281D7E">
        <w:rPr>
          <w:rFonts w:ascii="Browallia New" w:eastAsia="Browallia New" w:hAnsi="Browallia New" w:cs="Browallia New"/>
          <w:sz w:val="26"/>
          <w:szCs w:val="26"/>
        </w:rPr>
        <w:t>,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000</w:t>
      </w:r>
      <w:r w:rsidRPr="00281D7E">
        <w:rPr>
          <w:rFonts w:ascii="Browallia New" w:eastAsia="Browallia New" w:hAnsi="Browallia New" w:cs="Browallia New"/>
          <w:sz w:val="26"/>
          <w:szCs w:val="26"/>
          <w:cs/>
        </w:rPr>
        <w:t xml:space="preserve"> หุ้น มูลค่าที่ตราไว้หุ้นละ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0</w:t>
      </w:r>
      <w:r w:rsidRPr="00281D7E">
        <w:rPr>
          <w:rFonts w:ascii="Browallia New" w:eastAsia="Browallia New" w:hAnsi="Browallia New" w:cs="Browallia New"/>
          <w:sz w:val="26"/>
          <w:szCs w:val="26"/>
          <w:cs/>
        </w:rPr>
        <w:t>.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50</w:t>
      </w:r>
      <w:r w:rsidRPr="00281D7E">
        <w:rPr>
          <w:rFonts w:ascii="Browallia New" w:eastAsia="Browallia New" w:hAnsi="Browallia New" w:cs="Browallia New"/>
          <w:sz w:val="26"/>
          <w:szCs w:val="26"/>
          <w:cs/>
        </w:rPr>
        <w:t xml:space="preserve"> บาท สำหรับรองรับการใช้สิทธิตาม </w:t>
      </w:r>
      <w:r w:rsidRPr="00281D7E">
        <w:rPr>
          <w:rFonts w:ascii="Browallia New" w:eastAsia="Browallia New" w:hAnsi="Browallia New" w:cs="Browallia New"/>
          <w:sz w:val="26"/>
          <w:szCs w:val="26"/>
        </w:rPr>
        <w:t>PROEN-W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1</w:t>
      </w:r>
    </w:p>
    <w:p w14:paraId="582B2F3B" w14:textId="77777777" w:rsidR="00AF3031" w:rsidRPr="00643A13" w:rsidRDefault="00AF3031" w:rsidP="00967AD2">
      <w:pPr>
        <w:jc w:val="both"/>
        <w:rPr>
          <w:rFonts w:ascii="Browallia New" w:eastAsia="Browallia New" w:hAnsi="Browallia New" w:cs="Browallia New"/>
          <w:sz w:val="14"/>
          <w:szCs w:val="14"/>
        </w:rPr>
      </w:pPr>
    </w:p>
    <w:p w14:paraId="4A0388B9" w14:textId="479DFC2D" w:rsidR="004B1BD0" w:rsidRPr="00ED72BF" w:rsidRDefault="00643A13" w:rsidP="00ED72BF">
      <w:pPr>
        <w:ind w:left="540" w:hanging="540"/>
        <w:jc w:val="both"/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</w:pPr>
      <w:r w:rsidRPr="00643A13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17</w:t>
      </w:r>
      <w:r w:rsidR="004B1BD0" w:rsidRPr="00ED72BF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>.</w:t>
      </w:r>
      <w:r w:rsidRPr="00643A13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1</w:t>
      </w:r>
      <w:r w:rsidR="00ED72BF" w:rsidRPr="00ED72BF">
        <w:rPr>
          <w:rFonts w:ascii="Browallia New" w:eastAsia="Browallia New" w:hAnsi="Browallia New" w:cs="Browallia New"/>
          <w:b/>
          <w:bCs/>
          <w:color w:val="CF4A02"/>
          <w:sz w:val="26"/>
          <w:szCs w:val="26"/>
        </w:rPr>
        <w:tab/>
      </w:r>
      <w:r w:rsidR="004B1BD0" w:rsidRPr="00ED72BF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</w:rPr>
        <w:t>ใบสำคัญแสดงสิทธิที่จะซื้อหุ้นสามัญ</w:t>
      </w:r>
    </w:p>
    <w:p w14:paraId="6CCB0518" w14:textId="77777777" w:rsidR="004B1BD0" w:rsidRPr="00643A13" w:rsidRDefault="004B1BD0" w:rsidP="00ED72BF">
      <w:pPr>
        <w:ind w:left="540"/>
        <w:jc w:val="both"/>
        <w:rPr>
          <w:rFonts w:ascii="Browallia New" w:eastAsia="Browallia New" w:hAnsi="Browallia New" w:cs="Browallia New"/>
          <w:b/>
          <w:bCs/>
          <w:sz w:val="14"/>
          <w:szCs w:val="14"/>
          <w:cs/>
          <w:lang w:val="en-GB"/>
        </w:rPr>
      </w:pPr>
    </w:p>
    <w:p w14:paraId="31E1F3AD" w14:textId="4221CE2A" w:rsidR="004B1BD0" w:rsidRPr="00ED72BF" w:rsidRDefault="00ED72BF" w:rsidP="00ED72BF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ED72BF">
        <w:rPr>
          <w:rFonts w:ascii="Browallia New" w:eastAsia="Browallia New" w:hAnsi="Browallia New" w:cs="Browallia New"/>
          <w:sz w:val="26"/>
          <w:szCs w:val="26"/>
          <w:cs/>
        </w:rPr>
        <w:t xml:space="preserve">เมื่อวันที่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28</w:t>
      </w:r>
      <w:r w:rsidRPr="00ED72BF">
        <w:rPr>
          <w:rFonts w:ascii="Browallia New" w:eastAsia="Browallia New" w:hAnsi="Browallia New" w:cs="Browallia New"/>
          <w:sz w:val="26"/>
          <w:szCs w:val="26"/>
          <w:cs/>
        </w:rPr>
        <w:t xml:space="preserve"> เมษายน พ.ศ.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ED72BF">
        <w:rPr>
          <w:rFonts w:ascii="Browallia New" w:eastAsia="Browallia New" w:hAnsi="Browallia New" w:cs="Browallia New"/>
          <w:sz w:val="26"/>
          <w:szCs w:val="26"/>
          <w:cs/>
        </w:rPr>
        <w:t xml:space="preserve"> ในที่ประชุมสามัญผู้ถือหุ้นประจำปี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ED72BF">
        <w:rPr>
          <w:rFonts w:ascii="Browallia New" w:eastAsia="Browallia New" w:hAnsi="Browallia New" w:cs="Browallia New"/>
          <w:sz w:val="26"/>
          <w:szCs w:val="26"/>
          <w:cs/>
        </w:rPr>
        <w:t xml:space="preserve"> ได้มีมติอนุมัติการออกใบสำคัญแสดงสิทธิที่จะซื้อหุ้นสามัญชนิดระบุชื่อผู้ถือและสามารถโอนเปลี่ยนมือได้ (‘</w:t>
      </w:r>
      <w:r w:rsidRPr="00ED72BF">
        <w:rPr>
          <w:rFonts w:ascii="Browallia New" w:eastAsia="Browallia New" w:hAnsi="Browallia New" w:cs="Browallia New"/>
          <w:sz w:val="26"/>
          <w:szCs w:val="26"/>
        </w:rPr>
        <w:t>PROEN-W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1</w:t>
      </w:r>
      <w:r w:rsidRPr="00ED72BF">
        <w:rPr>
          <w:rFonts w:ascii="Browallia New" w:eastAsia="Browallia New" w:hAnsi="Browallia New" w:cs="Browallia New"/>
          <w:sz w:val="26"/>
          <w:szCs w:val="26"/>
          <w:cs/>
        </w:rPr>
        <w:t xml:space="preserve">’) ลักษณะสำคัญของ </w:t>
      </w:r>
      <w:r w:rsidRPr="00ED72BF">
        <w:rPr>
          <w:rFonts w:ascii="Browallia New" w:eastAsia="Browallia New" w:hAnsi="Browallia New" w:cs="Browallia New"/>
          <w:sz w:val="26"/>
          <w:szCs w:val="26"/>
        </w:rPr>
        <w:t>PROEN-W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1</w:t>
      </w:r>
      <w:r w:rsidRPr="00ED72BF">
        <w:rPr>
          <w:rFonts w:ascii="Browallia New" w:eastAsia="Browallia New" w:hAnsi="Browallia New" w:cs="Browallia New"/>
          <w:sz w:val="26"/>
          <w:szCs w:val="26"/>
          <w:cs/>
        </w:rPr>
        <w:t xml:space="preserve"> สามารถสรุปได้ดังนี้</w:t>
      </w:r>
    </w:p>
    <w:p w14:paraId="4A067094" w14:textId="77777777" w:rsidR="00ED72BF" w:rsidRPr="00643A13" w:rsidRDefault="00ED72BF" w:rsidP="00ED72BF">
      <w:pPr>
        <w:ind w:left="540"/>
        <w:jc w:val="thaiDistribute"/>
        <w:rPr>
          <w:rFonts w:ascii="Browallia New" w:eastAsia="Browallia New" w:hAnsi="Browallia New" w:cs="Browallia New"/>
          <w:color w:val="000000"/>
          <w:spacing w:val="-2"/>
          <w:sz w:val="14"/>
          <w:szCs w:val="14"/>
          <w:lang w:val="en-GB"/>
        </w:rPr>
      </w:pPr>
    </w:p>
    <w:tbl>
      <w:tblPr>
        <w:tblW w:w="9044" w:type="dxa"/>
        <w:tblInd w:w="423" w:type="dxa"/>
        <w:tblLook w:val="04A0" w:firstRow="1" w:lastRow="0" w:firstColumn="1" w:lastColumn="0" w:noHBand="0" w:noVBand="1"/>
      </w:tblPr>
      <w:tblGrid>
        <w:gridCol w:w="3658"/>
        <w:gridCol w:w="5386"/>
      </w:tblGrid>
      <w:tr w:rsidR="004B1BD0" w:rsidRPr="00ED72BF" w14:paraId="56FC7F88" w14:textId="77777777" w:rsidTr="003C1A7E">
        <w:tc>
          <w:tcPr>
            <w:tcW w:w="3658" w:type="dxa"/>
            <w:shd w:val="clear" w:color="auto" w:fill="auto"/>
          </w:tcPr>
          <w:p w14:paraId="444E1388" w14:textId="77777777" w:rsidR="004B1BD0" w:rsidRPr="00ED72BF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จำนวนใบสำคัญแสดงสิทธิที่ออกและเสนอขาย</w:t>
            </w:r>
          </w:p>
        </w:tc>
        <w:tc>
          <w:tcPr>
            <w:tcW w:w="5386" w:type="dxa"/>
            <w:shd w:val="clear" w:color="auto" w:fill="auto"/>
          </w:tcPr>
          <w:p w14:paraId="02502087" w14:textId="5E2EE837" w:rsidR="004B1BD0" w:rsidRPr="00ED72BF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ไม่เกิน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158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000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000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หน่วย</w:t>
            </w:r>
          </w:p>
        </w:tc>
      </w:tr>
      <w:tr w:rsidR="004B1BD0" w:rsidRPr="00ED72BF" w14:paraId="7BE6BBF0" w14:textId="77777777" w:rsidTr="003C1A7E">
        <w:tc>
          <w:tcPr>
            <w:tcW w:w="3658" w:type="dxa"/>
            <w:shd w:val="clear" w:color="auto" w:fill="auto"/>
          </w:tcPr>
          <w:p w14:paraId="2FB56FDB" w14:textId="77777777" w:rsidR="004B1BD0" w:rsidRPr="00ED72BF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วิธีการเสนอขาย</w:t>
            </w:r>
          </w:p>
        </w:tc>
        <w:tc>
          <w:tcPr>
            <w:tcW w:w="5386" w:type="dxa"/>
            <w:shd w:val="clear" w:color="auto" w:fill="auto"/>
          </w:tcPr>
          <w:p w14:paraId="5E91012B" w14:textId="77F7CDFA" w:rsidR="004B1BD0" w:rsidRPr="00ED72BF" w:rsidRDefault="00643A13" w:rsidP="00ED72BF">
            <w:pPr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หุ้น 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: </w:t>
            </w:r>
            <w:r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ใบสำคัญแสดงสิทธิ</w:t>
            </w:r>
          </w:p>
        </w:tc>
      </w:tr>
      <w:tr w:rsidR="004B1BD0" w:rsidRPr="00ED72BF" w14:paraId="3013EA5E" w14:textId="77777777" w:rsidTr="003C1A7E">
        <w:tc>
          <w:tcPr>
            <w:tcW w:w="3658" w:type="dxa"/>
            <w:shd w:val="clear" w:color="auto" w:fill="auto"/>
          </w:tcPr>
          <w:p w14:paraId="5DC4E6EA" w14:textId="77777777" w:rsidR="004B1BD0" w:rsidRPr="00ED72BF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ราคาเสนอขายต่อหน่วย</w:t>
            </w:r>
          </w:p>
        </w:tc>
        <w:tc>
          <w:tcPr>
            <w:tcW w:w="5386" w:type="dxa"/>
            <w:shd w:val="clear" w:color="auto" w:fill="auto"/>
          </w:tcPr>
          <w:p w14:paraId="65DB7B3E" w14:textId="76BF7570" w:rsidR="004B1BD0" w:rsidRPr="00ED72BF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หน่วยละ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0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00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บาท</w:t>
            </w:r>
          </w:p>
        </w:tc>
      </w:tr>
      <w:tr w:rsidR="004B1BD0" w:rsidRPr="00ED72BF" w14:paraId="1F908EFC" w14:textId="77777777" w:rsidTr="003C1A7E">
        <w:tc>
          <w:tcPr>
            <w:tcW w:w="3658" w:type="dxa"/>
            <w:shd w:val="clear" w:color="auto" w:fill="auto"/>
          </w:tcPr>
          <w:p w14:paraId="0712E0C2" w14:textId="77777777" w:rsidR="004B1BD0" w:rsidRPr="00ED72BF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อายุของใบสำคัญแสดงสิทธิ</w:t>
            </w:r>
          </w:p>
        </w:tc>
        <w:tc>
          <w:tcPr>
            <w:tcW w:w="5386" w:type="dxa"/>
            <w:shd w:val="clear" w:color="auto" w:fill="auto"/>
          </w:tcPr>
          <w:p w14:paraId="7A452653" w14:textId="17FCD0DF" w:rsidR="004B1BD0" w:rsidRPr="00ED72BF" w:rsidRDefault="00643A13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ปี </w:t>
            </w:r>
            <w:r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10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เดือนนับจากวันที่บริษัทออกและเสนอขาย</w:t>
            </w:r>
          </w:p>
          <w:p w14:paraId="49DC32AA" w14:textId="3B605C8B" w:rsidR="004B1BD0" w:rsidRPr="00ED72BF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(ตั้งแต่วันที่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23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พฤษภาคม พ.ศ.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2565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ถึงวันที่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22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มีนาคม พ.ศ.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2567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4B1BD0" w:rsidRPr="00ED72BF" w14:paraId="0462E6A2" w14:textId="77777777" w:rsidTr="003C1A7E">
        <w:tc>
          <w:tcPr>
            <w:tcW w:w="3658" w:type="dxa"/>
            <w:shd w:val="clear" w:color="auto" w:fill="auto"/>
          </w:tcPr>
          <w:p w14:paraId="07CA0A41" w14:textId="77777777" w:rsidR="004B1BD0" w:rsidRPr="00ED72BF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วันที่ออกใบสำคัญแสดงสิทธิ</w:t>
            </w:r>
          </w:p>
        </w:tc>
        <w:tc>
          <w:tcPr>
            <w:tcW w:w="5386" w:type="dxa"/>
            <w:shd w:val="clear" w:color="auto" w:fill="auto"/>
          </w:tcPr>
          <w:p w14:paraId="6CF815A2" w14:textId="15E3DE5B" w:rsidR="004B1BD0" w:rsidRPr="00ED72BF" w:rsidRDefault="00643A13" w:rsidP="00ED72BF">
            <w:pPr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23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พฤษภาคม พ.ศ. </w:t>
            </w:r>
            <w:r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2565</w:t>
            </w:r>
          </w:p>
        </w:tc>
      </w:tr>
      <w:tr w:rsidR="004B1BD0" w:rsidRPr="00ED72BF" w14:paraId="5B41681E" w14:textId="77777777" w:rsidTr="003C1A7E">
        <w:tc>
          <w:tcPr>
            <w:tcW w:w="3658" w:type="dxa"/>
            <w:shd w:val="clear" w:color="auto" w:fill="auto"/>
          </w:tcPr>
          <w:p w14:paraId="61369537" w14:textId="77777777" w:rsidR="004B1BD0" w:rsidRPr="00ED72BF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อัตราการใช้สิทธิ</w:t>
            </w:r>
          </w:p>
        </w:tc>
        <w:tc>
          <w:tcPr>
            <w:tcW w:w="5386" w:type="dxa"/>
            <w:shd w:val="clear" w:color="auto" w:fill="auto"/>
          </w:tcPr>
          <w:p w14:paraId="060739F3" w14:textId="600F569A" w:rsidR="004B1BD0" w:rsidRPr="00ED72BF" w:rsidRDefault="00643A13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ใบสำคัญแสดงสิทธิ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: </w:t>
            </w:r>
            <w:r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หุ้นสามัญใหม่ </w:t>
            </w:r>
          </w:p>
          <w:p w14:paraId="5E46C005" w14:textId="77777777" w:rsidR="004B1BD0" w:rsidRPr="00ED72BF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อาจเปลี่ยนแปลงภายหลังตามเงื่อนไขการปรับสิทธิ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4B1BD0" w:rsidRPr="00ED72BF" w14:paraId="340936D0" w14:textId="77777777" w:rsidTr="003C1A7E">
        <w:tc>
          <w:tcPr>
            <w:tcW w:w="3658" w:type="dxa"/>
            <w:shd w:val="clear" w:color="auto" w:fill="auto"/>
          </w:tcPr>
          <w:p w14:paraId="77441ABD" w14:textId="77777777" w:rsidR="004B1BD0" w:rsidRPr="00ED72BF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ราคาการใช้สิทธิ</w:t>
            </w:r>
          </w:p>
        </w:tc>
        <w:tc>
          <w:tcPr>
            <w:tcW w:w="5386" w:type="dxa"/>
            <w:shd w:val="clear" w:color="auto" w:fill="auto"/>
          </w:tcPr>
          <w:p w14:paraId="0AC2CEAF" w14:textId="6A0C3C84" w:rsidR="004B1BD0" w:rsidRPr="00ED72BF" w:rsidRDefault="004B1BD0" w:rsidP="00ED72BF">
            <w:pPr>
              <w:tabs>
                <w:tab w:val="left" w:pos="280"/>
              </w:tabs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ราคาการใช้สิทธิของใบสำคัญแสดงสิทธิเท่ากับ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3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60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บาท ต่อหุ้นสามัญ </w:t>
            </w:r>
          </w:p>
          <w:p w14:paraId="6E7FB32A" w14:textId="7155B43C" w:rsidR="00EB70E6" w:rsidRPr="00ED72BF" w:rsidRDefault="004B1BD0" w:rsidP="00ED72BF">
            <w:pPr>
              <w:tabs>
                <w:tab w:val="left" w:pos="280"/>
              </w:tabs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(มูลค่าที่ตราไว้หุ้นละ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0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>.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50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บาท)</w:t>
            </w:r>
          </w:p>
        </w:tc>
      </w:tr>
      <w:tr w:rsidR="004B1BD0" w:rsidRPr="00ED72BF" w14:paraId="6803EAF8" w14:textId="77777777" w:rsidTr="003C1A7E">
        <w:tc>
          <w:tcPr>
            <w:tcW w:w="3658" w:type="dxa"/>
            <w:shd w:val="clear" w:color="auto" w:fill="auto"/>
          </w:tcPr>
          <w:p w14:paraId="60889A69" w14:textId="77777777" w:rsidR="004B1BD0" w:rsidRPr="00ED72BF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ระยะเวลาและกำหนดการใช้สิทธิ</w:t>
            </w:r>
          </w:p>
        </w:tc>
        <w:tc>
          <w:tcPr>
            <w:tcW w:w="5386" w:type="dxa"/>
            <w:shd w:val="clear" w:color="auto" w:fill="auto"/>
          </w:tcPr>
          <w:p w14:paraId="7398879B" w14:textId="0BA6C04C" w:rsidR="004B1BD0" w:rsidRPr="00ED72BF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ผู้ได้รับสิทธิ สามารถใช้สิทธิตามใบสำคัญแสดงสิทธิได้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4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ครั้ง</w:t>
            </w:r>
          </w:p>
          <w:p w14:paraId="3D9740DE" w14:textId="6122D044" w:rsidR="004B1BD0" w:rsidRPr="00ED72BF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ครั้งที่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จะใช้สิทธิในวันที่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30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ธันวาคม พ.ศ.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2565</w:t>
            </w:r>
          </w:p>
          <w:p w14:paraId="6EA04C5A" w14:textId="5D72178A" w:rsidR="004B1BD0" w:rsidRPr="00ED72BF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ครั้งที่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จะใช้สิทธิในวันที่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30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มิถุนายน พ.ศ.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2566</w:t>
            </w:r>
          </w:p>
          <w:p w14:paraId="169E1262" w14:textId="6BA7EDBA" w:rsidR="004B1BD0" w:rsidRPr="00ED72BF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ครั้งที่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3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จะใช้สิทธิในวันที่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29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ธันวาคม พ.ศ.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2566</w:t>
            </w:r>
          </w:p>
          <w:p w14:paraId="4933EC7A" w14:textId="59DE4805" w:rsidR="004B1BD0" w:rsidRPr="00ED72BF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ครั้งที่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4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จะใช้สิทธิในวันที่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22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มีนาคม พ.ศ. </w:t>
            </w:r>
            <w:r w:rsidR="00643A13"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2567</w:t>
            </w:r>
          </w:p>
        </w:tc>
      </w:tr>
      <w:tr w:rsidR="004B1BD0" w:rsidRPr="00ED72BF" w14:paraId="1F952D14" w14:textId="77777777" w:rsidTr="003C1A7E">
        <w:tc>
          <w:tcPr>
            <w:tcW w:w="3658" w:type="dxa"/>
            <w:shd w:val="clear" w:color="auto" w:fill="auto"/>
          </w:tcPr>
          <w:p w14:paraId="795A2673" w14:textId="77777777" w:rsidR="004B1BD0" w:rsidRPr="00ED72BF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วันที่สิ้นสุดอายุของใบสำคัญแสดงสิทธิ</w:t>
            </w:r>
          </w:p>
        </w:tc>
        <w:tc>
          <w:tcPr>
            <w:tcW w:w="5386" w:type="dxa"/>
            <w:shd w:val="clear" w:color="auto" w:fill="auto"/>
          </w:tcPr>
          <w:p w14:paraId="1281FB5F" w14:textId="594F7B1D" w:rsidR="004B1BD0" w:rsidRPr="00ED72BF" w:rsidRDefault="00643A13" w:rsidP="00ED72BF">
            <w:pPr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22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มีนาคม พ.ศ. </w:t>
            </w:r>
            <w:r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2567</w:t>
            </w:r>
          </w:p>
        </w:tc>
      </w:tr>
      <w:tr w:rsidR="004B1BD0" w:rsidRPr="00ED72BF" w14:paraId="46DE64A9" w14:textId="77777777" w:rsidTr="003C1A7E">
        <w:tc>
          <w:tcPr>
            <w:tcW w:w="3658" w:type="dxa"/>
            <w:shd w:val="clear" w:color="auto" w:fill="auto"/>
          </w:tcPr>
          <w:p w14:paraId="38EF0945" w14:textId="77777777" w:rsidR="004B1BD0" w:rsidRPr="00ED72BF" w:rsidRDefault="004B1BD0" w:rsidP="00ED72BF">
            <w:pPr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</w:pPr>
            <w:r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วันกำหนดรายชื่อผู้ถือหุ้นที่จะได้รับสิทธิ</w:t>
            </w:r>
          </w:p>
        </w:tc>
        <w:tc>
          <w:tcPr>
            <w:tcW w:w="5386" w:type="dxa"/>
            <w:shd w:val="clear" w:color="auto" w:fill="auto"/>
          </w:tcPr>
          <w:p w14:paraId="45436DF7" w14:textId="7561E102" w:rsidR="004B1BD0" w:rsidRPr="00ED72BF" w:rsidRDefault="00643A13" w:rsidP="00ED72BF">
            <w:pPr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10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</w:rPr>
              <w:t xml:space="preserve"> </w:t>
            </w:r>
            <w:r w:rsidR="004B1BD0" w:rsidRPr="00ED72B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 xml:space="preserve">พฤษภาคม พ.ศ. </w:t>
            </w:r>
            <w:r w:rsidRPr="00643A13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2565</w:t>
            </w:r>
          </w:p>
        </w:tc>
      </w:tr>
    </w:tbl>
    <w:p w14:paraId="38682F2C" w14:textId="4F62681C" w:rsidR="00BA79D1" w:rsidRDefault="00BA79D1" w:rsidP="00EB70E6">
      <w:pPr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083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1713"/>
        <w:gridCol w:w="1275"/>
        <w:gridCol w:w="1418"/>
        <w:gridCol w:w="1559"/>
        <w:gridCol w:w="1388"/>
        <w:gridCol w:w="1730"/>
      </w:tblGrid>
      <w:tr w:rsidR="00805B4A" w:rsidRPr="00ED72BF" w14:paraId="620EC2F8" w14:textId="77777777" w:rsidTr="004658D2">
        <w:trPr>
          <w:trHeight w:val="195"/>
        </w:trPr>
        <w:tc>
          <w:tcPr>
            <w:tcW w:w="1713" w:type="dxa"/>
            <w:vAlign w:val="bottom"/>
          </w:tcPr>
          <w:p w14:paraId="26FA1F67" w14:textId="77777777" w:rsidR="00805B4A" w:rsidRPr="00ED72BF" w:rsidRDefault="00805B4A" w:rsidP="004658D2">
            <w:pPr>
              <w:ind w:left="14" w:right="-72"/>
              <w:rPr>
                <w:rFonts w:ascii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37E78" w14:textId="77777777" w:rsidR="00805B4A" w:rsidRPr="00ED72BF" w:rsidRDefault="00805B4A" w:rsidP="004658D2">
            <w:pPr>
              <w:jc w:val="center"/>
              <w:rPr>
                <w:rFonts w:ascii="Browallia New" w:hAnsi="Browallia New" w:cs="Browallia New"/>
                <w:sz w:val="26"/>
                <w:szCs w:val="26"/>
                <w:lang w:val="en-GB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กำหนดวันที่ใช้สิทธิ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967A973" w14:textId="7C33B1E7" w:rsidR="00805B4A" w:rsidRPr="00ED72BF" w:rsidRDefault="00643A13" w:rsidP="004658D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23</w:t>
            </w:r>
            <w:r w:rsidR="00805B4A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805B4A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  <w:lang w:val="en-GB"/>
              </w:rPr>
              <w:t>พฤษภาคม</w:t>
            </w:r>
          </w:p>
          <w:p w14:paraId="68DC4ACF" w14:textId="34CDBB00" w:rsidR="00805B4A" w:rsidRPr="00ED72BF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พ.ศ.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662EE394" w14:textId="77777777" w:rsidR="00805B4A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</w:pPr>
          </w:p>
          <w:p w14:paraId="2FDD92B0" w14:textId="77777777" w:rsidR="00805B4A" w:rsidRPr="007D06CE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14:paraId="62512F52" w14:textId="48238C75" w:rsidR="00805B4A" w:rsidRPr="00ED72BF" w:rsidRDefault="00643A13" w:rsidP="004658D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805B4A" w:rsidRPr="00ED72B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  <w:r w:rsidR="00805B4A"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มิถุนายน</w:t>
            </w:r>
            <w:r w:rsidR="00805B4A" w:rsidRPr="00ED72B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 xml:space="preserve"> </w:t>
            </w:r>
          </w:p>
          <w:p w14:paraId="5F913E45" w14:textId="34B8D0DF" w:rsidR="00805B4A" w:rsidRPr="007D06CE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พ.ศ.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</w:tr>
      <w:tr w:rsidR="00805B4A" w:rsidRPr="00ED72BF" w14:paraId="08E6DBC5" w14:textId="77777777" w:rsidTr="004658D2">
        <w:trPr>
          <w:trHeight w:val="382"/>
        </w:trPr>
        <w:tc>
          <w:tcPr>
            <w:tcW w:w="1713" w:type="dxa"/>
            <w:vAlign w:val="bottom"/>
          </w:tcPr>
          <w:p w14:paraId="6B5A7F21" w14:textId="77777777" w:rsidR="00805B4A" w:rsidRPr="00ED72BF" w:rsidRDefault="00805B4A" w:rsidP="004658D2">
            <w:pPr>
              <w:ind w:left="14" w:right="-72"/>
              <w:rPr>
                <w:rFonts w:ascii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CC096E" w14:textId="77777777" w:rsidR="00805B4A" w:rsidRPr="00ED72BF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วันที่ใช้สิทธิ</w:t>
            </w:r>
          </w:p>
          <w:p w14:paraId="73927EEC" w14:textId="77777777" w:rsidR="00805B4A" w:rsidRPr="00ED72BF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Cs/>
                <w:sz w:val="26"/>
                <w:szCs w:val="26"/>
                <w:cs/>
              </w:rPr>
              <w:t>ครั้งแรก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C2C41" w14:textId="77777777" w:rsidR="00805B4A" w:rsidRPr="00ED72BF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lang w:val="en-GB"/>
              </w:rPr>
            </w:pPr>
            <w:r w:rsidRPr="00ED72BF"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  <w:t>วันที่ใช้สิทธิ</w:t>
            </w:r>
          </w:p>
          <w:p w14:paraId="11DA91A8" w14:textId="77777777" w:rsidR="00805B4A" w:rsidRPr="00ED72BF" w:rsidRDefault="00805B4A" w:rsidP="004658D2">
            <w:pPr>
              <w:ind w:left="-440" w:right="-72" w:firstLine="14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</w:pPr>
            <w:r w:rsidRPr="00ED72BF"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  <w:t>ครั้งสุดท้าย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129DEC" w14:textId="77777777" w:rsidR="00805B4A" w:rsidRPr="00ED72BF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lang w:val="en-GB"/>
              </w:rPr>
            </w:pPr>
            <w:r w:rsidRPr="00ED72BF"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  <w:t>จำนวนคงเหลือ</w:t>
            </w:r>
          </w:p>
          <w:p w14:paraId="2A410994" w14:textId="77777777" w:rsidR="00805B4A" w:rsidRPr="00ED72BF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lang w:val="en-GB"/>
              </w:rPr>
            </w:pPr>
            <w:r w:rsidRPr="00ED72BF"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  <w:t>หน่วย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vAlign w:val="bottom"/>
          </w:tcPr>
          <w:p w14:paraId="1C193800" w14:textId="53C05940" w:rsidR="00805B4A" w:rsidRDefault="00AB65AE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</w:pPr>
            <w:r>
              <w:rPr>
                <w:rFonts w:ascii="Browallia New" w:hAnsi="Browallia New" w:cs="Browallia New" w:hint="cs"/>
                <w:bCs/>
                <w:sz w:val="26"/>
                <w:szCs w:val="26"/>
                <w:cs/>
                <w:lang w:val="en-GB"/>
              </w:rPr>
              <w:t>ใช้สิทธิ</w:t>
            </w:r>
          </w:p>
          <w:p w14:paraId="0E862B8C" w14:textId="77777777" w:rsidR="00805B4A" w:rsidRPr="00ED72BF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</w:pPr>
            <w:r>
              <w:rPr>
                <w:rFonts w:ascii="Browallia New" w:hAnsi="Browallia New" w:cs="Browallia New" w:hint="cs"/>
                <w:bCs/>
                <w:sz w:val="26"/>
                <w:szCs w:val="26"/>
                <w:cs/>
                <w:lang w:val="en-GB"/>
              </w:rPr>
              <w:t>ในระหว่างงวด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4C4161A4" w14:textId="77777777" w:rsidR="00805B4A" w:rsidRPr="00ED72BF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lang w:val="en-GB"/>
              </w:rPr>
            </w:pPr>
            <w:r w:rsidRPr="00ED72BF"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  <w:t>จำนวนคงเหลือ</w:t>
            </w:r>
          </w:p>
          <w:p w14:paraId="034BAADF" w14:textId="77777777" w:rsidR="00805B4A" w:rsidRPr="00ED72BF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</w:pPr>
            <w:r w:rsidRPr="00ED72BF"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  <w:t>หน่วย</w:t>
            </w:r>
          </w:p>
        </w:tc>
      </w:tr>
      <w:tr w:rsidR="00805B4A" w:rsidRPr="00ED72BF" w14:paraId="60586048" w14:textId="77777777" w:rsidTr="004658D2">
        <w:trPr>
          <w:trHeight w:val="107"/>
        </w:trPr>
        <w:tc>
          <w:tcPr>
            <w:tcW w:w="1713" w:type="dxa"/>
            <w:vAlign w:val="bottom"/>
          </w:tcPr>
          <w:p w14:paraId="1B89D53C" w14:textId="77777777" w:rsidR="00805B4A" w:rsidRPr="00ED72BF" w:rsidRDefault="00805B4A" w:rsidP="004658D2">
            <w:pPr>
              <w:ind w:left="14" w:right="-72"/>
              <w:rPr>
                <w:rFonts w:ascii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1C61FE7" w14:textId="77777777" w:rsidR="00805B4A" w:rsidRPr="00ED72BF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AFAFA"/>
          </w:tcPr>
          <w:p w14:paraId="78C2A596" w14:textId="77777777" w:rsidR="00805B4A" w:rsidRPr="00ED72BF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E576AAE" w14:textId="77777777" w:rsidR="00805B4A" w:rsidRPr="00ED72BF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1388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AA48F1E" w14:textId="77777777" w:rsidR="00805B4A" w:rsidRPr="00ED72BF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  <w:shd w:val="clear" w:color="auto" w:fill="FAFAFA"/>
          </w:tcPr>
          <w:p w14:paraId="7613600A" w14:textId="77777777" w:rsidR="00805B4A" w:rsidRPr="00ED72BF" w:rsidRDefault="00805B4A" w:rsidP="004658D2">
            <w:pPr>
              <w:ind w:right="-72"/>
              <w:jc w:val="right"/>
              <w:rPr>
                <w:rFonts w:ascii="Browallia New" w:hAnsi="Browallia New" w:cs="Browallia New"/>
                <w:bCs/>
                <w:sz w:val="26"/>
                <w:szCs w:val="26"/>
                <w:cs/>
                <w:lang w:val="en-GB"/>
              </w:rPr>
            </w:pPr>
          </w:p>
        </w:tc>
      </w:tr>
      <w:tr w:rsidR="00805B4A" w:rsidRPr="00ED72BF" w14:paraId="7887F198" w14:textId="77777777" w:rsidTr="004658D2">
        <w:trPr>
          <w:trHeight w:val="185"/>
        </w:trPr>
        <w:tc>
          <w:tcPr>
            <w:tcW w:w="1713" w:type="dxa"/>
            <w:vAlign w:val="bottom"/>
          </w:tcPr>
          <w:p w14:paraId="3972A5B7" w14:textId="017761FE" w:rsidR="00805B4A" w:rsidRPr="00ED72BF" w:rsidRDefault="00805B4A" w:rsidP="004658D2">
            <w:pPr>
              <w:ind w:left="14" w:right="-72"/>
              <w:rPr>
                <w:rFonts w:ascii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</w:rPr>
              <w:t>PROEN-W</w:t>
            </w:r>
            <w:r w:rsidR="00643A13"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E4C251C" w14:textId="611B5138" w:rsidR="00805B4A" w:rsidRPr="00ED72BF" w:rsidRDefault="00643A13" w:rsidP="004658D2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30</w:t>
            </w:r>
            <w:r w:rsidR="00805B4A" w:rsidRPr="00ED72BF">
              <w:rPr>
                <w:rFonts w:ascii="Browallia New" w:hAnsi="Browallia New" w:cs="Browallia New"/>
                <w:sz w:val="26"/>
                <w:szCs w:val="26"/>
              </w:rPr>
              <w:t>/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12</w:t>
            </w:r>
            <w:r w:rsidR="00805B4A" w:rsidRPr="00ED72BF">
              <w:rPr>
                <w:rFonts w:ascii="Browallia New" w:hAnsi="Browallia New" w:cs="Browallia New"/>
                <w:sz w:val="26"/>
                <w:szCs w:val="26"/>
              </w:rPr>
              <w:t>/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2565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AFAFA"/>
          </w:tcPr>
          <w:p w14:paraId="4A3895E3" w14:textId="0F8436FB" w:rsidR="00805B4A" w:rsidRPr="00ED72BF" w:rsidRDefault="00643A13" w:rsidP="004658D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22</w:t>
            </w:r>
            <w:r w:rsidR="00805B4A" w:rsidRPr="00ED72BF">
              <w:rPr>
                <w:rFonts w:ascii="Browallia New" w:hAnsi="Browallia New" w:cs="Browallia New"/>
                <w:color w:val="000000"/>
                <w:sz w:val="26"/>
                <w:szCs w:val="26"/>
              </w:rPr>
              <w:t>/</w:t>
            </w:r>
            <w:r w:rsidRPr="00643A13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03</w:t>
            </w:r>
            <w:r w:rsidR="00805B4A" w:rsidRPr="00ED72BF">
              <w:rPr>
                <w:rFonts w:ascii="Browallia New" w:hAnsi="Browallia New" w:cs="Browallia New"/>
                <w:color w:val="000000"/>
                <w:sz w:val="26"/>
                <w:szCs w:val="26"/>
              </w:rPr>
              <w:t>/</w:t>
            </w:r>
            <w:r w:rsidRPr="00643A13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2567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7DB02E6" w14:textId="41DFAFFE" w:rsidR="00805B4A" w:rsidRPr="00ED72BF" w:rsidRDefault="00643A13" w:rsidP="004658D2">
            <w:pPr>
              <w:ind w:right="-72"/>
              <w:jc w:val="right"/>
              <w:rPr>
                <w:rFonts w:ascii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157</w:t>
            </w:r>
            <w:r w:rsidR="00805B4A" w:rsidRPr="00ED72BF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827</w:t>
            </w:r>
            <w:r w:rsidR="00805B4A" w:rsidRPr="00ED72BF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272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80B1ECD" w14:textId="77777777" w:rsidR="00805B4A" w:rsidRPr="007D06CE" w:rsidRDefault="00805B4A" w:rsidP="004658D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</w:pPr>
            <w:r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-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FAFAFA"/>
          </w:tcPr>
          <w:p w14:paraId="4DA97204" w14:textId="78B2581E" w:rsidR="00805B4A" w:rsidRPr="007D06CE" w:rsidRDefault="00643A13" w:rsidP="004658D2">
            <w:pPr>
              <w:ind w:right="-72"/>
              <w:jc w:val="right"/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</w:pPr>
            <w:r w:rsidRPr="00643A13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157</w:t>
            </w:r>
            <w:r w:rsidR="00805B4A" w:rsidRPr="00ED72BF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827</w:t>
            </w:r>
            <w:r w:rsidR="00805B4A" w:rsidRPr="00ED72BF">
              <w:rPr>
                <w:rFonts w:ascii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color w:val="000000"/>
                <w:sz w:val="26"/>
                <w:szCs w:val="26"/>
                <w:lang w:val="en-GB"/>
              </w:rPr>
              <w:t>272</w:t>
            </w:r>
          </w:p>
        </w:tc>
      </w:tr>
    </w:tbl>
    <w:p w14:paraId="45674CCD" w14:textId="3C53ECE3" w:rsidR="00805B4A" w:rsidRDefault="00805B4A" w:rsidP="00EB70E6">
      <w:pPr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ED72BF" w:rsidRPr="00ED72BF" w14:paraId="15458D46" w14:textId="77777777" w:rsidTr="00D20E90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2978AB04" w14:textId="20AC6D8A" w:rsidR="003C020A" w:rsidRPr="00ED72BF" w:rsidRDefault="00643A13" w:rsidP="00BA79D1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643A13"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>18</w:t>
            </w:r>
            <w:r w:rsidR="00ED72BF" w:rsidRPr="00ED72BF"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lang w:val="en-GB"/>
              </w:rPr>
              <w:tab/>
            </w:r>
            <w:r w:rsidR="00ED72BF" w:rsidRPr="00ED72BF"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  <w:lang w:val="en-GB"/>
              </w:rPr>
              <w:t>เงินปันผล</w:t>
            </w:r>
          </w:p>
        </w:tc>
      </w:tr>
    </w:tbl>
    <w:p w14:paraId="32375856" w14:textId="5494AC45" w:rsidR="00AF3031" w:rsidRPr="00723B56" w:rsidRDefault="00AF3031" w:rsidP="00967AD2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66A1C33B" w14:textId="3F529A73" w:rsidR="00992FCB" w:rsidRPr="00ED72BF" w:rsidRDefault="00D731E1" w:rsidP="00967AD2">
      <w:pPr>
        <w:jc w:val="both"/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</w:pPr>
      <w:r w:rsidRPr="00ED72BF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  <w:lang w:val="en-GB"/>
        </w:rPr>
        <w:t>พ</w:t>
      </w:r>
      <w:r w:rsidRPr="00ED72BF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.</w:t>
      </w:r>
      <w:r w:rsidRPr="00ED72BF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  <w:lang w:val="en-GB"/>
        </w:rPr>
        <w:t>ศ</w:t>
      </w:r>
      <w:r w:rsidRPr="00ED72BF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 xml:space="preserve">. </w:t>
      </w:r>
      <w:r w:rsidR="00643A13" w:rsidRPr="00643A13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2565</w:t>
      </w:r>
    </w:p>
    <w:p w14:paraId="7699F0D1" w14:textId="77777777" w:rsidR="003C020A" w:rsidRPr="00ED72BF" w:rsidRDefault="003C020A" w:rsidP="00967AD2">
      <w:pPr>
        <w:jc w:val="both"/>
        <w:rPr>
          <w:rFonts w:ascii="Browallia New" w:eastAsia="Browallia New" w:hAnsi="Browallia New" w:cs="Browallia New"/>
          <w:sz w:val="26"/>
          <w:szCs w:val="26"/>
          <w:lang w:val="en-GB"/>
        </w:rPr>
      </w:pPr>
    </w:p>
    <w:p w14:paraId="16D82422" w14:textId="64CAE047" w:rsidR="003C020A" w:rsidRPr="00ED72BF" w:rsidRDefault="009F017C" w:rsidP="00ED72BF">
      <w:pPr>
        <w:jc w:val="thaiDistribute"/>
        <w:rPr>
          <w:rFonts w:ascii="Browallia New" w:hAnsi="Browallia New" w:cs="Browallia New"/>
          <w:color w:val="202124"/>
          <w:sz w:val="26"/>
          <w:szCs w:val="26"/>
        </w:rPr>
      </w:pPr>
      <w:r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เมื่อวันที่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28</w:t>
      </w:r>
      <w:r w:rsidRPr="00ED72BF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เมษายน พ.ศ.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2565</w:t>
      </w:r>
      <w:r w:rsidRPr="00ED72BF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ที่ประชุมสามัญผู้ถือหุ้นประจำปี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2565</w:t>
      </w:r>
      <w:r w:rsidRPr="00ED72BF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="00B37F19" w:rsidRPr="00ED72BF">
        <w:rPr>
          <w:rFonts w:ascii="Browallia New" w:hAnsi="Browallia New" w:cs="Browallia New"/>
          <w:color w:val="202124"/>
          <w:sz w:val="26"/>
          <w:szCs w:val="26"/>
          <w:cs/>
        </w:rPr>
        <w:t>ผู้ถือหุ้น</w:t>
      </w:r>
      <w:r w:rsidRPr="00ED72BF">
        <w:rPr>
          <w:rFonts w:ascii="Browallia New" w:hAnsi="Browallia New" w:cs="Browallia New"/>
          <w:color w:val="202124"/>
          <w:sz w:val="26"/>
          <w:szCs w:val="26"/>
          <w:cs/>
        </w:rPr>
        <w:t>ได้</w:t>
      </w:r>
      <w:r w:rsidR="003C020A" w:rsidRPr="00ED72BF">
        <w:rPr>
          <w:rFonts w:ascii="Browallia New" w:hAnsi="Browallia New" w:cs="Browallia New"/>
          <w:color w:val="202124"/>
          <w:sz w:val="26"/>
          <w:szCs w:val="26"/>
          <w:cs/>
        </w:rPr>
        <w:t>อนุมัติการจ่ายเงินปันผล</w:t>
      </w:r>
      <w:r w:rsidR="00B37F19" w:rsidRPr="00ED72BF">
        <w:rPr>
          <w:rFonts w:ascii="Browallia New" w:hAnsi="Browallia New" w:cs="Browallia New"/>
          <w:color w:val="202124"/>
          <w:sz w:val="26"/>
          <w:szCs w:val="26"/>
          <w:cs/>
        </w:rPr>
        <w:t>จากกำไรสุทธิ</w:t>
      </w:r>
      <w:r w:rsidR="003C020A" w:rsidRPr="00ED72BF">
        <w:rPr>
          <w:rFonts w:ascii="Browallia New" w:hAnsi="Browallia New" w:cs="Browallia New"/>
          <w:color w:val="202124"/>
          <w:sz w:val="26"/>
          <w:szCs w:val="26"/>
          <w:cs/>
        </w:rPr>
        <w:t>สำหรับ</w:t>
      </w:r>
      <w:r w:rsidR="00ED72BF">
        <w:rPr>
          <w:rFonts w:ascii="Browallia New" w:hAnsi="Browallia New" w:cs="Browallia New"/>
          <w:color w:val="202124"/>
          <w:sz w:val="26"/>
          <w:szCs w:val="26"/>
        </w:rPr>
        <w:br/>
      </w:r>
      <w:r w:rsidR="003C020A"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ผลการดำเนินงานระหว่างวันที่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1</w:t>
      </w:r>
      <w:r w:rsidR="003C020A"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 เมษายน พ.ศ.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2564</w:t>
      </w:r>
      <w:r w:rsidR="003C020A"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 ถึง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31</w:t>
      </w:r>
      <w:r w:rsidR="003C020A"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 ธันวาคม พ.ศ.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2564</w:t>
      </w:r>
      <w:r w:rsidR="003C020A"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 </w:t>
      </w:r>
      <w:r w:rsidR="00B37F19" w:rsidRPr="00ED72BF">
        <w:rPr>
          <w:rFonts w:ascii="Browallia New" w:hAnsi="Browallia New" w:cs="Browallia New"/>
          <w:color w:val="202124"/>
          <w:sz w:val="26"/>
          <w:szCs w:val="26"/>
          <w:cs/>
        </w:rPr>
        <w:t>จำนวน</w:t>
      </w:r>
      <w:r w:rsidR="003C020A"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0</w:t>
      </w:r>
      <w:r w:rsidR="003C020A" w:rsidRPr="00ED72BF">
        <w:rPr>
          <w:rFonts w:ascii="Browallia New" w:hAnsi="Browallia New" w:cs="Browallia New"/>
          <w:color w:val="202124"/>
          <w:sz w:val="26"/>
          <w:szCs w:val="26"/>
          <w:cs/>
        </w:rPr>
        <w:t>.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0577</w:t>
      </w:r>
      <w:r w:rsidR="003C020A"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 บาท</w:t>
      </w:r>
      <w:r w:rsidR="00B37F19" w:rsidRPr="00ED72BF">
        <w:rPr>
          <w:rFonts w:ascii="Browallia New" w:hAnsi="Browallia New" w:cs="Browallia New"/>
          <w:color w:val="202124"/>
          <w:sz w:val="26"/>
          <w:szCs w:val="26"/>
          <w:cs/>
        </w:rPr>
        <w:t>ต</w:t>
      </w:r>
      <w:r w:rsidR="00FD6191">
        <w:rPr>
          <w:rFonts w:ascii="Browallia New" w:hAnsi="Browallia New" w:cs="Browallia New" w:hint="cs"/>
          <w:color w:val="202124"/>
          <w:sz w:val="26"/>
          <w:szCs w:val="26"/>
          <w:cs/>
        </w:rPr>
        <w:t>่</w:t>
      </w:r>
      <w:r w:rsidR="00B37F19" w:rsidRPr="00ED72BF">
        <w:rPr>
          <w:rFonts w:ascii="Browallia New" w:hAnsi="Browallia New" w:cs="Browallia New"/>
          <w:color w:val="202124"/>
          <w:sz w:val="26"/>
          <w:szCs w:val="26"/>
          <w:cs/>
        </w:rPr>
        <w:t>อหุ้น</w:t>
      </w:r>
      <w:r w:rsidR="003C020A"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 </w:t>
      </w:r>
      <w:r w:rsidR="00B37F19" w:rsidRPr="00ED72BF">
        <w:rPr>
          <w:rFonts w:ascii="Browallia New" w:hAnsi="Browallia New" w:cs="Browallia New"/>
          <w:color w:val="202124"/>
          <w:sz w:val="26"/>
          <w:szCs w:val="26"/>
          <w:cs/>
        </w:rPr>
        <w:t>รวมเป็นเงิน</w:t>
      </w:r>
      <w:r w:rsidR="003C020A" w:rsidRPr="00ED72BF">
        <w:rPr>
          <w:rFonts w:ascii="Browallia New" w:hAnsi="Browallia New" w:cs="Browallia New"/>
          <w:color w:val="202124"/>
          <w:sz w:val="26"/>
          <w:szCs w:val="26"/>
          <w:cs/>
        </w:rPr>
        <w:t>จำนวน</w:t>
      </w:r>
      <w:r w:rsidR="00B37F19" w:rsidRPr="00ED72BF">
        <w:rPr>
          <w:rFonts w:ascii="Browallia New" w:hAnsi="Browallia New" w:cs="Browallia New"/>
          <w:color w:val="202124"/>
          <w:sz w:val="26"/>
          <w:szCs w:val="26"/>
          <w:cs/>
        </w:rPr>
        <w:t>ทั้งสิ้</w:t>
      </w:r>
      <w:r w:rsidR="003C020A"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น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18</w:t>
      </w:r>
      <w:r w:rsidR="003C020A" w:rsidRPr="00ED72BF">
        <w:rPr>
          <w:rFonts w:ascii="Browallia New" w:hAnsi="Browallia New" w:cs="Browallia New"/>
          <w:color w:val="202124"/>
          <w:sz w:val="26"/>
          <w:szCs w:val="26"/>
        </w:rPr>
        <w:t>.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22</w:t>
      </w:r>
      <w:r w:rsidR="003C020A" w:rsidRPr="00ED72BF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="003C020A" w:rsidRPr="00ED72BF">
        <w:rPr>
          <w:rFonts w:ascii="Browallia New" w:hAnsi="Browallia New" w:cs="Browallia New"/>
          <w:color w:val="202124"/>
          <w:sz w:val="26"/>
          <w:szCs w:val="26"/>
          <w:cs/>
        </w:rPr>
        <w:t>ล้านบาท</w:t>
      </w:r>
      <w:r w:rsidR="00B37F19"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 และได้จ่ายให้กับผู้ถือหุ้นแล้ว ในวันที่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25</w:t>
      </w:r>
      <w:r w:rsidR="00B37F19" w:rsidRPr="00ED72BF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="00B37F19"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พฤษภาคม พ.ศ.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2565</w:t>
      </w:r>
    </w:p>
    <w:p w14:paraId="2C885A64" w14:textId="77777777" w:rsidR="003C020A" w:rsidRPr="00ED72BF" w:rsidRDefault="003C020A" w:rsidP="00ED72BF">
      <w:pPr>
        <w:jc w:val="thaiDistribute"/>
        <w:rPr>
          <w:rFonts w:ascii="Browallia New" w:eastAsia="Browallia New" w:hAnsi="Browallia New" w:cs="Browallia New"/>
          <w:sz w:val="26"/>
          <w:szCs w:val="26"/>
          <w:lang w:val="en-GB"/>
        </w:rPr>
      </w:pPr>
    </w:p>
    <w:p w14:paraId="10D8DD1B" w14:textId="05BBDE44" w:rsidR="003C020A" w:rsidRPr="00ED72BF" w:rsidRDefault="00D731E1" w:rsidP="00ED72BF">
      <w:pPr>
        <w:jc w:val="thaiDistribute"/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</w:pPr>
      <w:r w:rsidRPr="00ED72BF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  <w:lang w:val="en-GB"/>
        </w:rPr>
        <w:t>พ</w:t>
      </w:r>
      <w:r w:rsidRPr="00ED72BF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.</w:t>
      </w:r>
      <w:r w:rsidRPr="00ED72BF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cs/>
          <w:lang w:val="en-GB"/>
        </w:rPr>
        <w:t>ศ</w:t>
      </w:r>
      <w:r w:rsidRPr="00ED72BF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 xml:space="preserve">. </w:t>
      </w:r>
      <w:r w:rsidR="00643A13" w:rsidRPr="00643A13">
        <w:rPr>
          <w:rFonts w:ascii="Browallia New" w:eastAsia="Browallia New" w:hAnsi="Browallia New" w:cs="Browallia New"/>
          <w:b/>
          <w:bCs/>
          <w:color w:val="CF4A02"/>
          <w:sz w:val="26"/>
          <w:szCs w:val="26"/>
          <w:lang w:val="en-GB"/>
        </w:rPr>
        <w:t>2564</w:t>
      </w:r>
    </w:p>
    <w:p w14:paraId="63A9FAA1" w14:textId="77777777" w:rsidR="003C020A" w:rsidRPr="00ED72BF" w:rsidRDefault="003C020A" w:rsidP="00ED72BF">
      <w:pPr>
        <w:jc w:val="thaiDistribute"/>
        <w:rPr>
          <w:rFonts w:ascii="Browallia New" w:eastAsia="Browallia New" w:hAnsi="Browallia New" w:cs="Browallia New"/>
          <w:sz w:val="26"/>
          <w:szCs w:val="26"/>
          <w:lang w:val="en-GB"/>
        </w:rPr>
      </w:pPr>
    </w:p>
    <w:p w14:paraId="04159145" w14:textId="70C0142D" w:rsidR="00992FCB" w:rsidRPr="00ED72BF" w:rsidRDefault="003C020A" w:rsidP="00ED72BF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เมื่อวันที่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12</w:t>
      </w:r>
      <w:r w:rsidRPr="00ED72BF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พฤษภาคม พ.ศ.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2564</w:t>
      </w:r>
      <w:r w:rsidRPr="00ED72BF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Pr="00ED72BF">
        <w:rPr>
          <w:rFonts w:ascii="Browallia New" w:hAnsi="Browallia New" w:cs="Browallia New"/>
          <w:color w:val="202124"/>
          <w:sz w:val="26"/>
          <w:szCs w:val="26"/>
          <w:cs/>
        </w:rPr>
        <w:t>ที่ประชุมคณะกรรมการบริษัทได้อนุมัติการจ่ายเงินปันผลระหว่างกาลจากกำไรสุทธิสำหรับ</w:t>
      </w:r>
      <w:r w:rsidR="00ED72BF">
        <w:rPr>
          <w:rFonts w:ascii="Browallia New" w:hAnsi="Browallia New" w:cs="Browallia New"/>
          <w:color w:val="202124"/>
          <w:sz w:val="26"/>
          <w:szCs w:val="26"/>
        </w:rPr>
        <w:br/>
      </w:r>
      <w:r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งวดสิ้นสุดวันที่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31</w:t>
      </w:r>
      <w:r w:rsidRPr="00ED72BF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ธันวาคม พ.ศ.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2563</w:t>
      </w:r>
      <w:r w:rsidRPr="00ED72BF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และงวดสิ้นสุดวันที่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31</w:t>
      </w:r>
      <w:r w:rsidRPr="00ED72BF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มีนาคม </w:t>
      </w:r>
      <w:r w:rsidR="00FD6191" w:rsidRPr="00ED72BF">
        <w:rPr>
          <w:rFonts w:ascii="Browallia New" w:hAnsi="Browallia New" w:cs="Browallia New"/>
          <w:color w:val="202124"/>
          <w:sz w:val="26"/>
          <w:szCs w:val="26"/>
          <w:cs/>
        </w:rPr>
        <w:t>พ.ศ.</w:t>
      </w:r>
      <w:r w:rsidR="00FD6191">
        <w:rPr>
          <w:rFonts w:ascii="Browallia New" w:hAnsi="Browallia New" w:cs="Browallia New" w:hint="cs"/>
          <w:color w:val="202124"/>
          <w:sz w:val="26"/>
          <w:szCs w:val="26"/>
          <w:cs/>
        </w:rPr>
        <w:t xml:space="preserve">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2564</w:t>
      </w:r>
      <w:r w:rsidRPr="00ED72BF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จำนวน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0</w:t>
      </w:r>
      <w:r w:rsidRPr="00ED72BF">
        <w:rPr>
          <w:rFonts w:ascii="Browallia New" w:hAnsi="Browallia New" w:cs="Browallia New"/>
          <w:color w:val="202124"/>
          <w:sz w:val="26"/>
          <w:szCs w:val="26"/>
        </w:rPr>
        <w:t>.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1</w:t>
      </w:r>
      <w:r w:rsidRPr="00ED72BF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บาทต่อหุ้น รวมเป็นจำนวนเงินทั้งสิ้น </w:t>
      </w:r>
      <w:r w:rsidR="00ED72BF">
        <w:rPr>
          <w:rFonts w:ascii="Browallia New" w:hAnsi="Browallia New" w:cs="Browallia New"/>
          <w:color w:val="202124"/>
          <w:sz w:val="26"/>
          <w:szCs w:val="26"/>
        </w:rPr>
        <w:br/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31</w:t>
      </w:r>
      <w:r w:rsidRPr="00ED72BF">
        <w:rPr>
          <w:rFonts w:ascii="Browallia New" w:hAnsi="Browallia New" w:cs="Browallia New"/>
          <w:color w:val="202124"/>
          <w:sz w:val="26"/>
          <w:szCs w:val="26"/>
        </w:rPr>
        <w:t>.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6</w:t>
      </w:r>
      <w:r w:rsidRPr="00ED72BF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Pr="00ED72BF">
        <w:rPr>
          <w:rFonts w:ascii="Browallia New" w:hAnsi="Browallia New" w:cs="Browallia New"/>
          <w:color w:val="202124"/>
          <w:sz w:val="26"/>
          <w:szCs w:val="26"/>
          <w:cs/>
        </w:rPr>
        <w:t>ล้านบาท</w:t>
      </w:r>
      <w:r w:rsidRPr="00ED72BF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และได้จ่ายให้กับผู้ถือหุ้นแล้ว ในวันที่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11</w:t>
      </w:r>
      <w:r w:rsidRPr="00ED72BF">
        <w:rPr>
          <w:rFonts w:ascii="Browallia New" w:hAnsi="Browallia New" w:cs="Browallia New"/>
          <w:color w:val="202124"/>
          <w:sz w:val="26"/>
          <w:szCs w:val="26"/>
        </w:rPr>
        <w:t xml:space="preserve"> </w:t>
      </w:r>
      <w:r w:rsidRPr="00ED72BF">
        <w:rPr>
          <w:rFonts w:ascii="Browallia New" w:hAnsi="Browallia New" w:cs="Browallia New"/>
          <w:color w:val="202124"/>
          <w:sz w:val="26"/>
          <w:szCs w:val="26"/>
          <w:cs/>
        </w:rPr>
        <w:t xml:space="preserve">มิถุนายน พ.ศ. </w:t>
      </w:r>
      <w:r w:rsidR="00643A13" w:rsidRPr="00643A13">
        <w:rPr>
          <w:rFonts w:ascii="Browallia New" w:hAnsi="Browallia New" w:cs="Browallia New"/>
          <w:color w:val="202124"/>
          <w:sz w:val="26"/>
          <w:szCs w:val="26"/>
          <w:lang w:val="en-GB"/>
        </w:rPr>
        <w:t>2564</w:t>
      </w:r>
    </w:p>
    <w:p w14:paraId="10F1EA7E" w14:textId="31FD0FE4" w:rsidR="00967AD2" w:rsidRPr="00ED72B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b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723B56" w14:paraId="7F2F106E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6E44B72" w14:textId="5C3AA955" w:rsidR="004116D3" w:rsidRPr="00723B56" w:rsidRDefault="00643A13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bookmarkStart w:id="8" w:name="_Hlk110340982"/>
            <w:r w:rsidRPr="00643A1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19</w:t>
            </w:r>
            <w:r w:rsidR="00815542" w:rsidRPr="00723B56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A084E" w:rsidRPr="00723B56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สำรองตามกฎหมาย</w:t>
            </w:r>
          </w:p>
        </w:tc>
      </w:tr>
      <w:bookmarkEnd w:id="8"/>
    </w:tbl>
    <w:p w14:paraId="4B9638C2" w14:textId="77777777" w:rsidR="004116D3" w:rsidRPr="00723B56" w:rsidRDefault="004116D3">
      <w:pPr>
        <w:tabs>
          <w:tab w:val="left" w:pos="9889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92A3A2B" w14:textId="6D6270B4" w:rsidR="004116D3" w:rsidRPr="00723B56" w:rsidRDefault="000A084E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การเปลี่ยนแปลงสำรองตามกฎหมายสามารถวิเคราะห์ได้ดังต่อไปนี้</w:t>
      </w:r>
    </w:p>
    <w:p w14:paraId="748AA625" w14:textId="77777777" w:rsidR="000A084E" w:rsidRPr="00723B56" w:rsidRDefault="000A084E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c"/>
        <w:tblW w:w="9449" w:type="dxa"/>
        <w:tblLayout w:type="fixed"/>
        <w:tblLook w:val="0000" w:firstRow="0" w:lastRow="0" w:firstColumn="0" w:lastColumn="0" w:noHBand="0" w:noVBand="0"/>
      </w:tblPr>
      <w:tblGrid>
        <w:gridCol w:w="6840"/>
        <w:gridCol w:w="2609"/>
      </w:tblGrid>
      <w:tr w:rsidR="000A084E" w:rsidRPr="00723B56" w14:paraId="2F363058" w14:textId="77777777" w:rsidTr="00C77C95">
        <w:trPr>
          <w:trHeight w:val="143"/>
        </w:trPr>
        <w:tc>
          <w:tcPr>
            <w:tcW w:w="6840" w:type="dxa"/>
            <w:vAlign w:val="bottom"/>
          </w:tcPr>
          <w:p w14:paraId="240663E8" w14:textId="77777777" w:rsidR="000A084E" w:rsidRPr="00723B56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000000"/>
            </w:tcBorders>
          </w:tcPr>
          <w:p w14:paraId="66859F1E" w14:textId="5B86683E" w:rsidR="000A084E" w:rsidRPr="00723B56" w:rsidRDefault="000A084E" w:rsidP="000A084E">
            <w:pPr>
              <w:ind w:left="-18"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</w:tc>
      </w:tr>
      <w:tr w:rsidR="000A084E" w:rsidRPr="00723B56" w14:paraId="4BA8960D" w14:textId="77777777" w:rsidTr="00C77C95">
        <w:tc>
          <w:tcPr>
            <w:tcW w:w="6840" w:type="dxa"/>
            <w:vAlign w:val="bottom"/>
          </w:tcPr>
          <w:p w14:paraId="4CE96FC4" w14:textId="77777777" w:rsidR="000A084E" w:rsidRPr="00723B56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09" w:type="dxa"/>
          </w:tcPr>
          <w:p w14:paraId="32719D34" w14:textId="6E1A976F" w:rsidR="000A084E" w:rsidRPr="00723B56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C77C95" w:rsidRPr="00723B56" w14:paraId="358E5AF1" w14:textId="77777777" w:rsidTr="00C77C95">
        <w:tc>
          <w:tcPr>
            <w:tcW w:w="6840" w:type="dxa"/>
            <w:vAlign w:val="bottom"/>
          </w:tcPr>
          <w:p w14:paraId="04CA7432" w14:textId="77777777" w:rsidR="00C77C95" w:rsidRPr="00723B56" w:rsidRDefault="00C77C95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09" w:type="dxa"/>
            <w:tcBorders>
              <w:bottom w:val="single" w:sz="4" w:space="0" w:color="000000"/>
            </w:tcBorders>
          </w:tcPr>
          <w:p w14:paraId="65D849A6" w14:textId="0CC8E75D" w:rsidR="00C77C95" w:rsidRPr="00723B56" w:rsidRDefault="00C77C95" w:rsidP="000A084E">
            <w:pPr>
              <w:ind w:right="-72"/>
              <w:jc w:val="right"/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0A084E" w:rsidRPr="00723B56" w14:paraId="75009E91" w14:textId="77777777">
        <w:tc>
          <w:tcPr>
            <w:tcW w:w="6840" w:type="dxa"/>
          </w:tcPr>
          <w:p w14:paraId="314688C4" w14:textId="21188CC4" w:rsidR="000A084E" w:rsidRPr="00723B56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2C6FD7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2609" w:type="dxa"/>
            <w:shd w:val="clear" w:color="auto" w:fill="FAFAFA"/>
            <w:vAlign w:val="bottom"/>
          </w:tcPr>
          <w:p w14:paraId="79F988C3" w14:textId="77777777" w:rsidR="000A084E" w:rsidRPr="00723B56" w:rsidRDefault="000A084E" w:rsidP="000A084E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084E" w:rsidRPr="00723B56" w14:paraId="4CCB55C6" w14:textId="77777777">
        <w:tc>
          <w:tcPr>
            <w:tcW w:w="6840" w:type="dxa"/>
          </w:tcPr>
          <w:p w14:paraId="33D01916" w14:textId="1435F81C" w:rsidR="000A084E" w:rsidRPr="00723B56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2609" w:type="dxa"/>
            <w:shd w:val="clear" w:color="auto" w:fill="FAFAFA"/>
            <w:vAlign w:val="bottom"/>
          </w:tcPr>
          <w:p w14:paraId="515F36EF" w14:textId="55C24048" w:rsidR="000A084E" w:rsidRPr="00723B56" w:rsidRDefault="00643A13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387BEA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850</w:t>
            </w:r>
            <w:r w:rsidR="00387BEA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0A084E" w:rsidRPr="00723B56" w14:paraId="44334A68" w14:textId="77777777">
        <w:tc>
          <w:tcPr>
            <w:tcW w:w="6840" w:type="dxa"/>
          </w:tcPr>
          <w:p w14:paraId="2FA67CCD" w14:textId="3000EF04" w:rsidR="000A084E" w:rsidRPr="00723B56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จัดสรรระหว่างงวด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210E7F38" w14:textId="0E12201F" w:rsidR="000A084E" w:rsidRPr="00723B56" w:rsidRDefault="00643A13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8F16FC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110</w:t>
            </w:r>
            <w:r w:rsidR="008F16FC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0A084E" w:rsidRPr="00723B56" w14:paraId="32389BF4" w14:textId="77777777">
        <w:tc>
          <w:tcPr>
            <w:tcW w:w="6840" w:type="dxa"/>
          </w:tcPr>
          <w:p w14:paraId="7EBA410F" w14:textId="1D22209D" w:rsidR="000A084E" w:rsidRPr="00723B56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ยอดคงเหลือสิ้นงวด</w:t>
            </w: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4A5ECF04" w14:textId="51A8BAD6" w:rsidR="000A084E" w:rsidRPr="00723B56" w:rsidRDefault="00643A13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</w:t>
            </w:r>
            <w:r w:rsidR="008F16FC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960</w:t>
            </w:r>
            <w:r w:rsidR="008F16FC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</w:tbl>
    <w:p w14:paraId="40C3AEC4" w14:textId="77777777" w:rsidR="004116D3" w:rsidRPr="00723B56" w:rsidRDefault="004116D3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5FE0D715" w14:textId="4B5BEA57" w:rsidR="004116D3" w:rsidRPr="00723B56" w:rsidRDefault="00967AD2" w:rsidP="00967AD2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pacing w:val="-2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ตามพระราชบัญญัติบริษัทมหาชนจำกัด พ.ศ.</w:t>
      </w:r>
      <w:r w:rsidR="00214C82" w:rsidRPr="00723B5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2535</w:t>
      </w:r>
      <w:r w:rsidRPr="00723B5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บริษัทต้องสำรองตามกฏหมายอย่างน้อยร้อยละ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5</w:t>
      </w:r>
      <w:r w:rsidRPr="00723B5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ของกำไรสุทธิหลังหักส่วนของ</w:t>
      </w:r>
      <w:r w:rsidRPr="00723B56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ขาดทุนสะสมยกมา</w:t>
      </w:r>
      <w:r w:rsidR="002463EF" w:rsidRPr="00723B56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pacing w:val="-2"/>
          <w:sz w:val="26"/>
          <w:szCs w:val="26"/>
          <w:cs/>
        </w:rPr>
        <w:t xml:space="preserve">(ถ้ามี) จนกว่าสำรองนี้จะมีมูลค่าไม่น้อยกว่าร้อยละ </w:t>
      </w:r>
      <w:r w:rsidR="00643A13" w:rsidRPr="00643A13">
        <w:rPr>
          <w:rFonts w:ascii="Browallia New" w:eastAsia="Browallia New" w:hAnsi="Browallia New" w:cs="Browallia New"/>
          <w:spacing w:val="-2"/>
          <w:sz w:val="26"/>
          <w:szCs w:val="26"/>
          <w:lang w:val="en-GB"/>
        </w:rPr>
        <w:t>10</w:t>
      </w:r>
      <w:r w:rsidRPr="00723B56">
        <w:rPr>
          <w:rFonts w:ascii="Browallia New" w:eastAsia="Browallia New" w:hAnsi="Browallia New" w:cs="Browallia New"/>
          <w:spacing w:val="-2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ของทุนจดทะเบียน สำรองนี้ไม่สามารถนำไปจ่ายเงินปันผลได้</w:t>
      </w:r>
    </w:p>
    <w:p w14:paraId="0E0E7438" w14:textId="4E85302D" w:rsidR="00643A13" w:rsidRDefault="00643A13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669605DD" w14:textId="77777777" w:rsidR="00967AD2" w:rsidRPr="00723B56" w:rsidRDefault="00967AD2">
      <w:pPr>
        <w:tabs>
          <w:tab w:val="right" w:pos="7200"/>
          <w:tab w:val="right" w:pos="8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d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723B56" w14:paraId="00C6EB5B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4FA82602" w14:textId="07A3D108" w:rsidR="004116D3" w:rsidRPr="00723B56" w:rsidRDefault="00643A13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20</w:t>
            </w:r>
            <w:r w:rsidR="00815542" w:rsidRPr="00723B56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A084E" w:rsidRPr="00723B56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ภาษีเงินได้</w:t>
            </w:r>
          </w:p>
        </w:tc>
      </w:tr>
    </w:tbl>
    <w:p w14:paraId="6A3FA041" w14:textId="77777777" w:rsidR="004116D3" w:rsidRPr="00723B56" w:rsidRDefault="004116D3">
      <w:pPr>
        <w:tabs>
          <w:tab w:val="right" w:pos="7200"/>
          <w:tab w:val="right" w:pos="854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723E329A" w14:textId="342DF8A8" w:rsidR="00967AD2" w:rsidRPr="00723B56" w:rsidRDefault="00967AD2" w:rsidP="00AF57E3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ค่าใช้จ่ายภาษีเงินได้ระหว่างกาลรับรู้ด้วยประมาณการของฝ่ายบริหารโดยใช้อัตราภาษีเดียวกันกับอัตราภาษีเงินได้ถัวเฉลี่ยถ่วงน้ำหนัก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ทั้งปีที่คาดว่าจะเกิดขึ้น โดยประมาณการอัตราภาษีเงินได้ถัวเฉลี่ยถ่วงน้ำหนักสำหรับปีที่ใช้สำหรับงวดระหว่างกาลวันที่</w:t>
      </w:r>
      <w:r w:rsidR="000A084E" w:rsidRPr="00723B5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="002D6173" w:rsidRPr="00723B56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2D6173" w:rsidRPr="00723B56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มิถุนายน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723B5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คือ อัตราร้อยละ </w:t>
      </w:r>
      <w:r w:rsidR="00AF57E3" w:rsidRPr="00723B56">
        <w:rPr>
          <w:rFonts w:ascii="Browallia New" w:eastAsia="Browallia New" w:hAnsi="Browallia New" w:cs="Browallia New"/>
          <w:sz w:val="26"/>
          <w:szCs w:val="26"/>
          <w:lang w:val="en-GB"/>
        </w:rPr>
        <w:t>(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6</w:t>
      </w:r>
      <w:r w:rsidR="00836673" w:rsidRPr="00723B56">
        <w:rPr>
          <w:rFonts w:ascii="Browallia New" w:eastAsia="Browallia New" w:hAnsi="Browallia New" w:cs="Browallia New"/>
          <w:sz w:val="26"/>
          <w:szCs w:val="26"/>
          <w:lang w:val="en-GB"/>
        </w:rPr>
        <w:t>.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64</w:t>
      </w:r>
      <w:r w:rsidR="00AF57E3" w:rsidRPr="00723B56">
        <w:rPr>
          <w:rFonts w:ascii="Browallia New" w:eastAsia="Browallia New" w:hAnsi="Browallia New" w:cs="Browallia New"/>
          <w:sz w:val="26"/>
          <w:szCs w:val="26"/>
          <w:lang w:val="en-GB"/>
        </w:rPr>
        <w:t>)</w:t>
      </w:r>
      <w:r w:rsidRPr="00723B5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ต่อปี เปรียบเทียบกับประมาณการอัตราภาษีเงินได้ที่ใช้ในงวดระหว่างกาล</w:t>
      </w:r>
      <w:r w:rsidR="002C6FD7" w:rsidRPr="00723B56">
        <w:rPr>
          <w:rFonts w:ascii="Browallia New" w:eastAsia="Browallia New" w:hAnsi="Browallia New" w:cs="Browallia New"/>
          <w:sz w:val="26"/>
          <w:szCs w:val="26"/>
          <w:cs/>
        </w:rPr>
        <w:t>หกเดือน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สิ้นสุดวันที่ </w:t>
      </w:r>
      <w:r w:rsidR="000A084E" w:rsidRPr="00723B56">
        <w:rPr>
          <w:rFonts w:ascii="Browallia New" w:eastAsia="Browallia New" w:hAnsi="Browallia New" w:cs="Browallia New"/>
          <w:sz w:val="26"/>
          <w:szCs w:val="26"/>
        </w:rPr>
        <w:br/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="002D6173" w:rsidRPr="00723B56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2D6173" w:rsidRPr="00723B56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มิถุนายน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2564</w:t>
      </w:r>
      <w:r w:rsidRPr="00723B5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คืออัตราร้อยละ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10</w:t>
      </w:r>
      <w:r w:rsidR="00A04D38" w:rsidRPr="00723B56">
        <w:rPr>
          <w:rFonts w:ascii="Browallia New" w:eastAsia="Browallia New" w:hAnsi="Browallia New" w:cs="Browallia New"/>
          <w:sz w:val="26"/>
          <w:szCs w:val="26"/>
          <w:lang w:val="en-GB"/>
        </w:rPr>
        <w:t>.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00</w:t>
      </w:r>
      <w:r w:rsidR="00A04D38" w:rsidRPr="00723B56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ต่อปี ทั้งนี้อัตราภาษีเงินได้ของงวดปัจจุบันมีอัตราที่</w:t>
      </w:r>
      <w:r w:rsidR="00AF57E3" w:rsidRPr="00723B56">
        <w:rPr>
          <w:rFonts w:ascii="Browallia New" w:eastAsia="Browallia New" w:hAnsi="Browallia New" w:cs="Browallia New"/>
          <w:sz w:val="26"/>
          <w:szCs w:val="26"/>
          <w:cs/>
        </w:rPr>
        <w:t>ต่ำ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กว่าเนื่องจากมี</w:t>
      </w:r>
      <w:r w:rsidR="00AF57E3" w:rsidRPr="00723B56">
        <w:rPr>
          <w:rFonts w:ascii="Browallia New" w:eastAsia="Browallia New" w:hAnsi="Browallia New" w:cs="Browallia New"/>
          <w:sz w:val="26"/>
          <w:szCs w:val="26"/>
          <w:cs/>
        </w:rPr>
        <w:t>การรับรู้สินทรัพย์ภาษีเงินได้รอตัดบัญชีของรายการขาดทุนสะสมที่สามารถยกไปเพื่อกลบกับกำไรทางภาษีในอนาคต</w:t>
      </w:r>
    </w:p>
    <w:p w14:paraId="77111518" w14:textId="77777777" w:rsidR="00AF57E3" w:rsidRPr="00B520CC" w:rsidRDefault="00AF57E3" w:rsidP="00AF57E3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e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B520CC" w14:paraId="5BA7FF05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1438A1E8" w14:textId="74C4FB80" w:rsidR="004116D3" w:rsidRPr="00B520CC" w:rsidRDefault="00643A13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21</w:t>
            </w:r>
            <w:r w:rsidR="00815542" w:rsidRPr="00B520CC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A084E" w:rsidRPr="00B520CC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รายการกับบุคคลหรือกิจการที่เกี่ยวข้องกัน</w:t>
            </w:r>
          </w:p>
        </w:tc>
      </w:tr>
    </w:tbl>
    <w:p w14:paraId="56EF566E" w14:textId="77777777" w:rsidR="004116D3" w:rsidRPr="00B520CC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23F8E0A" w14:textId="377C1CEE" w:rsidR="00967AD2" w:rsidRPr="00B520CC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520CC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ผู้ถือหุ้นรายใหญ่ของบริษัท ได้แก่ นายกิตติพันธ์ ศรีบัวเอี่ยม และบริษัท เวลธ์ วอเตอร์ เฮาส์ จำกัด ซึ่งถือหุ้นในบริษัทคิดเป็นจำนวนร้อยละ </w:t>
      </w:r>
      <w:r w:rsidR="00643A13"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28</w:t>
      </w:r>
      <w:r w:rsidR="00450714" w:rsidRPr="00B520CC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.</w:t>
      </w:r>
      <w:r w:rsidR="00643A13"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62</w:t>
      </w:r>
      <w:r w:rsidRPr="00B520CC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และร้อยละ </w:t>
      </w:r>
      <w:r w:rsidR="00643A13"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26</w:t>
      </w:r>
      <w:r w:rsidRPr="00B520CC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643A13"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58</w:t>
      </w:r>
      <w:r w:rsidRPr="00B520CC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ตามลำดับ จำนวนหุ้นที่เหลือร้อยละ </w:t>
      </w:r>
      <w:r w:rsidR="00643A13"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44</w:t>
      </w:r>
      <w:r w:rsidR="00450714" w:rsidRPr="00B520CC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.</w:t>
      </w:r>
      <w:r w:rsidR="00643A13"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80</w:t>
      </w:r>
      <w:r w:rsidRPr="00B520CC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ถือโดยบุคคลทั่วไป</w:t>
      </w:r>
    </w:p>
    <w:p w14:paraId="7B38D65E" w14:textId="77777777" w:rsidR="00967AD2" w:rsidRPr="00B520CC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C2DD2C9" w14:textId="409D3413" w:rsidR="004116D3" w:rsidRPr="00B520CC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B520CC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เงินลงทุนในบริษัทย่อยที่สำคัญได้เปิดเผยในหมายเหตุ </w:t>
      </w:r>
      <w:r w:rsidR="00643A13" w:rsidRPr="00643A13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11</w:t>
      </w:r>
    </w:p>
    <w:p w14:paraId="51A2A9EF" w14:textId="77777777" w:rsidR="004116D3" w:rsidRPr="00B520CC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85E1C79" w14:textId="77777777" w:rsidR="004116D3" w:rsidRPr="00B520CC" w:rsidRDefault="00815542">
      <w:pPr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B520CC">
        <w:rPr>
          <w:rFonts w:ascii="Browallia New" w:eastAsia="Browallia New" w:hAnsi="Browallia New" w:cs="Browallia New"/>
          <w:color w:val="000000"/>
          <w:sz w:val="26"/>
          <w:szCs w:val="26"/>
        </w:rPr>
        <w:t>รายการต่อไปนี้เป็นรายการที่มีสาระสำคัญกับบุคคลหรือกิจการที่เกี่ยวข้องกัน</w:t>
      </w:r>
    </w:p>
    <w:p w14:paraId="7D774850" w14:textId="77777777" w:rsidR="004116D3" w:rsidRPr="00B520CC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157EC97" w14:textId="12C76DCC" w:rsidR="004116D3" w:rsidRPr="00B520CC" w:rsidRDefault="001E6BBF" w:rsidP="001E6BBF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B520CC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ก)</w:t>
      </w:r>
      <w:r w:rsidRPr="00B520CC">
        <w:rPr>
          <w:rFonts w:ascii="Browallia New" w:eastAsia="Browallia New" w:hAnsi="Browallia New" w:cs="Browallia New"/>
          <w:bCs/>
          <w:color w:val="CF4A02"/>
          <w:sz w:val="26"/>
          <w:szCs w:val="26"/>
        </w:rPr>
        <w:tab/>
      </w:r>
      <w:r w:rsidRPr="00B520CC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รายได้จากการขายสินค้าและให้บริการ</w:t>
      </w:r>
    </w:p>
    <w:p w14:paraId="283E30C2" w14:textId="77777777" w:rsidR="001E6BBF" w:rsidRPr="00B520CC" w:rsidRDefault="001E6BBF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f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A084E" w:rsidRPr="00723B56" w14:paraId="7F8241FB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C5A96" w14:textId="77777777" w:rsidR="000A084E" w:rsidRPr="00723B56" w:rsidRDefault="000A084E" w:rsidP="001E6BBF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CBFE8A" w14:textId="6DDB0785" w:rsidR="000A084E" w:rsidRPr="00723B56" w:rsidRDefault="000A084E" w:rsidP="001E6BB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F0CA01" w14:textId="0505124B" w:rsidR="000A084E" w:rsidRPr="00723B56" w:rsidRDefault="000A084E" w:rsidP="001E6BBF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A084E" w:rsidRPr="00723B56" w14:paraId="47821CE8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32A2E2C" w14:textId="097F9BDA" w:rsidR="000A084E" w:rsidRPr="00723B56" w:rsidRDefault="000A084E" w:rsidP="001E6BBF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2C6FD7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3A2EB8" w14:textId="7BBCF8BC" w:rsidR="000A084E" w:rsidRPr="00723B56" w:rsidRDefault="00643A13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1F0F6E" w14:textId="45731282" w:rsidR="000A084E" w:rsidRPr="00723B56" w:rsidRDefault="00643A13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9FA67B" w14:textId="2DD2AC8B" w:rsidR="000A084E" w:rsidRPr="00723B56" w:rsidRDefault="00643A13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C2AD61" w14:textId="4E440EC4" w:rsidR="000A084E" w:rsidRPr="00723B56" w:rsidRDefault="00643A13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</w:tr>
      <w:tr w:rsidR="000A084E" w:rsidRPr="00723B56" w14:paraId="13279D7B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59BD2BC" w14:textId="77777777" w:rsidR="000A084E" w:rsidRPr="00723B56" w:rsidRDefault="000A084E" w:rsidP="001E6BBF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5F07587" w14:textId="5AD2366F" w:rsidR="000A084E" w:rsidRPr="00723B56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4D97FDB" w14:textId="22FB6DD3" w:rsidR="000A084E" w:rsidRPr="00723B56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0AB6CB" w14:textId="7B07C253" w:rsidR="000A084E" w:rsidRPr="00723B56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1137976" w14:textId="4C0CEE03" w:rsidR="000A084E" w:rsidRPr="00723B56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0A084E" w:rsidRPr="00723B56" w14:paraId="437DED9D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1D123AA" w14:textId="77777777" w:rsidR="000A084E" w:rsidRPr="00723B56" w:rsidRDefault="000A084E" w:rsidP="001E6BBF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52227F" w14:textId="390AE37C" w:rsidR="000A084E" w:rsidRPr="00723B56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025827" w14:textId="50C05F3F" w:rsidR="000A084E" w:rsidRPr="00723B56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FC86F1" w14:textId="11EF0D47" w:rsidR="000A084E" w:rsidRPr="00723B56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D19CEC" w14:textId="2D5E7D65" w:rsidR="000A084E" w:rsidRPr="00723B56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C24FE4" w:rsidRPr="00723B56" w14:paraId="6E2C423D" w14:textId="77777777" w:rsidTr="00556494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3E144424" w14:textId="42D35F98" w:rsidR="000A084E" w:rsidRPr="00723B56" w:rsidRDefault="000A084E" w:rsidP="001E6BBF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รายได้จากการขายสินค้าและให้บริการ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A86F9F6" w14:textId="77777777" w:rsidR="000A084E" w:rsidRPr="00723B56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026E4" w14:textId="77777777" w:rsidR="000A084E" w:rsidRPr="00723B56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D50A81C" w14:textId="77777777" w:rsidR="000A084E" w:rsidRPr="00723B56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E0541" w14:textId="77777777" w:rsidR="000A084E" w:rsidRPr="00723B56" w:rsidRDefault="000A084E" w:rsidP="001E6BBF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</w:tr>
      <w:tr w:rsidR="002C6FD7" w:rsidRPr="00723B56" w14:paraId="7D70F658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2B929" w14:textId="25B32406" w:rsidR="002C6FD7" w:rsidRPr="00723B56" w:rsidRDefault="002C6FD7" w:rsidP="002C6FD7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3F634C8" w14:textId="26FD5140" w:rsidR="002C6FD7" w:rsidRPr="00723B56" w:rsidRDefault="001C1464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3C328" w14:textId="18648F62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372C1F4" w14:textId="5482F5E2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1C146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288</w:t>
            </w:r>
            <w:r w:rsidR="001C146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7811D" w14:textId="6DF795C8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384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086</w:t>
            </w:r>
          </w:p>
        </w:tc>
      </w:tr>
      <w:tr w:rsidR="002C6FD7" w:rsidRPr="00723B56" w14:paraId="337AE50D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792BD" w14:textId="2CC84388" w:rsidR="002C6FD7" w:rsidRPr="00723B56" w:rsidRDefault="002C6FD7" w:rsidP="002C6FD7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4B557C4" w14:textId="54FC7597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</w:t>
            </w:r>
            <w:r w:rsidR="001C146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BF4E4D3" w14:textId="25940CBF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CFB5EB2" w14:textId="62C2E8EA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</w:t>
            </w:r>
            <w:r w:rsidR="001C146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26CD02B" w14:textId="22452DA0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2C6FD7" w:rsidRPr="00723B56" w14:paraId="1BD06A8B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0CB1FEFD" w14:textId="77777777" w:rsidR="002C6FD7" w:rsidRPr="00723B56" w:rsidRDefault="002C6FD7" w:rsidP="002C6FD7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38FEC87" w14:textId="786E7F70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</w:t>
            </w:r>
            <w:r w:rsidR="001C146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371CEDB" w14:textId="45888C50" w:rsidR="002C6FD7" w:rsidRPr="00723B56" w:rsidRDefault="00643A13" w:rsidP="002C6FD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019A344" w14:textId="212236BE" w:rsidR="002C6FD7" w:rsidRPr="00723B56" w:rsidRDefault="00643A13" w:rsidP="002C6FD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1C146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303</w:t>
            </w:r>
            <w:r w:rsidR="001C146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338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2993D46" w14:textId="6973371F" w:rsidR="002C6FD7" w:rsidRPr="00723B56" w:rsidRDefault="00643A13" w:rsidP="002C6FD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399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086</w:t>
            </w:r>
          </w:p>
        </w:tc>
      </w:tr>
      <w:tr w:rsidR="002C6FD7" w:rsidRPr="00723B56" w14:paraId="7DC1D20F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5940E3F" w14:textId="77777777" w:rsidR="002C6FD7" w:rsidRPr="00723B56" w:rsidRDefault="002C6FD7" w:rsidP="002C6FD7">
            <w:pPr>
              <w:ind w:left="431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BF33FC2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DE1CA24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A14D105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BA39617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2C6FD7" w:rsidRPr="00723B56" w14:paraId="4E260EB7" w14:textId="77777777" w:rsidTr="00CD2138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0FA48443" w14:textId="6031BF83" w:rsidR="002C6FD7" w:rsidRPr="00723B56" w:rsidRDefault="002C6FD7" w:rsidP="002C6FD7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รายได้ค่าบริหารจัดการ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572A6BA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303BE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633F26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A9EAC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C6FD7" w:rsidRPr="00723B56" w14:paraId="41466A8F" w14:textId="77777777" w:rsidTr="00CD2138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50F616B" w14:textId="0C09DEF2" w:rsidR="002C6FD7" w:rsidRPr="00723B56" w:rsidRDefault="002C6FD7" w:rsidP="002C6FD7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A18FEAA" w14:textId="551CEF11" w:rsidR="002C6FD7" w:rsidRPr="00723B56" w:rsidRDefault="001C1464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EB3D3" w14:textId="4BE7582C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F7566FD" w14:textId="7095C3BD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1C1464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967</w:t>
            </w:r>
            <w:r w:rsidR="001C1464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CE0BC" w14:textId="531BEC54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704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431</w:t>
            </w:r>
          </w:p>
        </w:tc>
      </w:tr>
      <w:tr w:rsidR="002C6FD7" w:rsidRPr="00723B56" w14:paraId="080D2CF7" w14:textId="77777777" w:rsidTr="00CD2138">
        <w:trPr>
          <w:trHeight w:val="74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75835BD" w14:textId="77777777" w:rsidR="002C6FD7" w:rsidRPr="00723B56" w:rsidRDefault="002C6FD7" w:rsidP="002C6FD7">
            <w:pPr>
              <w:ind w:left="431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E127E82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C1BD0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813EB8E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07D21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2C6FD7" w:rsidRPr="00723B56" w14:paraId="16B0607A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C82A843" w14:textId="1E1563EF" w:rsidR="002C6FD7" w:rsidRPr="00723B56" w:rsidRDefault="002C6FD7" w:rsidP="002C6FD7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B7E1CCF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3FE73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FE56608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81C3F" w14:textId="77777777" w:rsidR="002C6FD7" w:rsidRPr="00723B56" w:rsidRDefault="002C6FD7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C6FD7" w:rsidRPr="00723B56" w14:paraId="5F14D289" w14:textId="77777777" w:rsidTr="008B0635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0771D5A8" w14:textId="796ADA04" w:rsidR="002C6FD7" w:rsidRPr="00723B56" w:rsidRDefault="002C6FD7" w:rsidP="002C6FD7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51E3D63" w14:textId="1CA72C5F" w:rsidR="002C6FD7" w:rsidRPr="00723B56" w:rsidRDefault="001C1464" w:rsidP="002C6FD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5D102" w14:textId="0E3F52C2" w:rsidR="002C6FD7" w:rsidRPr="00723B56" w:rsidRDefault="002C6FD7" w:rsidP="002C6FD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9D035F6" w14:textId="0E9678DC" w:rsidR="002C6FD7" w:rsidRPr="00723B56" w:rsidRDefault="00643A13" w:rsidP="002C6FD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1C146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491</w:t>
            </w:r>
            <w:r w:rsidR="001C146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2D7FC" w14:textId="7BF5F9EC" w:rsidR="002C6FD7" w:rsidRPr="00723B56" w:rsidRDefault="00643A13" w:rsidP="002C6FD7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106</w:t>
            </w:r>
            <w:r w:rsidR="002C6FD7"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208</w:t>
            </w:r>
          </w:p>
        </w:tc>
      </w:tr>
    </w:tbl>
    <w:p w14:paraId="79A97C2B" w14:textId="26D32E41" w:rsidR="00643A13" w:rsidRDefault="00643A13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EA23973" w14:textId="77777777" w:rsidR="00643A13" w:rsidRDefault="00643A13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56F597F3" w14:textId="77777777" w:rsidR="004116D3" w:rsidRPr="00B520CC" w:rsidRDefault="004116D3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6D0C6E1" w14:textId="05A9FB7B" w:rsidR="004116D3" w:rsidRPr="00B520CC" w:rsidRDefault="00815542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  <w:cs/>
        </w:rPr>
      </w:pPr>
      <w:r w:rsidRPr="00B520CC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ข)</w:t>
      </w:r>
      <w:r w:rsidRPr="00B520CC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0A084E" w:rsidRPr="00B520CC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การซื้อสินค้าและบริการ</w:t>
      </w:r>
    </w:p>
    <w:p w14:paraId="026A73BE" w14:textId="77777777" w:rsidR="004116D3" w:rsidRPr="00643A13" w:rsidRDefault="004116D3">
      <w:pPr>
        <w:ind w:left="1080"/>
        <w:jc w:val="both"/>
        <w:rPr>
          <w:rFonts w:ascii="Browallia New" w:eastAsia="Browallia New" w:hAnsi="Browallia New" w:cs="Browallia New"/>
          <w:color w:val="000000"/>
          <w:sz w:val="16"/>
          <w:szCs w:val="16"/>
        </w:rPr>
      </w:pPr>
    </w:p>
    <w:tbl>
      <w:tblPr>
        <w:tblStyle w:val="afffffff0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A084E" w:rsidRPr="00723B56" w14:paraId="7B488E85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6F6DF" w14:textId="77777777" w:rsidR="000A084E" w:rsidRPr="00723B56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99A15A" w14:textId="2A24FB16" w:rsidR="000A084E" w:rsidRPr="00723B56" w:rsidRDefault="000A084E" w:rsidP="000A08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CFF075" w14:textId="7A5F94E8" w:rsidR="000A084E" w:rsidRPr="00723B56" w:rsidRDefault="000A084E" w:rsidP="000A08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A084E" w:rsidRPr="00723B56" w14:paraId="56076254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0723D" w14:textId="03E54BCD" w:rsidR="000A084E" w:rsidRPr="00723B56" w:rsidRDefault="000A084E" w:rsidP="000A084E">
            <w:pPr>
              <w:spacing w:before="10"/>
              <w:ind w:left="431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สำหรับงวด</w:t>
            </w:r>
            <w:r w:rsidR="002C6FD7"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หกเดือน</w:t>
            </w: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7B539F" w14:textId="6B89B6F9" w:rsidR="000A084E" w:rsidRPr="00723B56" w:rsidRDefault="00643A13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43BCDA" w14:textId="5697B47D" w:rsidR="000A084E" w:rsidRPr="00723B56" w:rsidRDefault="00643A13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B0B29D" w14:textId="6FF86F0C" w:rsidR="000A084E" w:rsidRPr="00723B56" w:rsidRDefault="00643A13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C10C73" w14:textId="44B3212B" w:rsidR="000A084E" w:rsidRPr="00723B56" w:rsidRDefault="00643A13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</w:tr>
      <w:tr w:rsidR="000A084E" w:rsidRPr="00723B56" w14:paraId="7CB6B15E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42673" w14:textId="77777777" w:rsidR="000A084E" w:rsidRPr="00723B56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B54063B" w14:textId="0F7A59EE" w:rsidR="000A084E" w:rsidRPr="00723B56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17FFA66" w14:textId="0E54F055" w:rsidR="000A084E" w:rsidRPr="00723B56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5B5E349" w14:textId="419BE06D" w:rsidR="000A084E" w:rsidRPr="00723B56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DDD4542" w14:textId="022C8516" w:rsidR="000A084E" w:rsidRPr="00723B56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0A084E" w:rsidRPr="00723B56" w14:paraId="7411E552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F4C6D" w14:textId="77777777" w:rsidR="000A084E" w:rsidRPr="00723B56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E3AD04" w14:textId="2AB1A2A8" w:rsidR="000A084E" w:rsidRPr="00723B56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714DDE" w14:textId="21BBA1CD" w:rsidR="000A084E" w:rsidRPr="00723B56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C50834" w14:textId="11BECDA3" w:rsidR="000A084E" w:rsidRPr="00723B56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D88278" w14:textId="38CE3582" w:rsidR="000A084E" w:rsidRPr="00723B56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A084E" w:rsidRPr="00723B56" w14:paraId="768A337B" w14:textId="77777777" w:rsidTr="00CD2138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D976FAD" w14:textId="741F6AD0" w:rsidR="000A084E" w:rsidRPr="00723B56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ต้นทุนขายและบริการ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A42779" w14:textId="77777777" w:rsidR="000A084E" w:rsidRPr="00723B56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58B2EE3" w14:textId="77777777" w:rsidR="000A084E" w:rsidRPr="00723B56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792A3D1" w14:textId="77777777" w:rsidR="000A084E" w:rsidRPr="00723B56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FA34B3D" w14:textId="77777777" w:rsidR="000A084E" w:rsidRPr="00723B56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C6FD7" w:rsidRPr="00723B56" w14:paraId="39388100" w14:textId="77777777" w:rsidTr="00CD2138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EE5EB19" w14:textId="7BFA1027" w:rsidR="002C6FD7" w:rsidRPr="00723B56" w:rsidRDefault="002C6FD7" w:rsidP="002C6FD7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578E9D6" w14:textId="7EC371A2" w:rsidR="002C6FD7" w:rsidRPr="00723B56" w:rsidRDefault="001C1464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F82B8" w14:textId="470C64E6" w:rsidR="002C6FD7" w:rsidRPr="00723B56" w:rsidRDefault="002C6FD7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A36ADBA" w14:textId="29D1260F" w:rsidR="002C6FD7" w:rsidRPr="00723B56" w:rsidRDefault="00643A13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1C146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618</w:t>
            </w:r>
            <w:r w:rsidR="001C146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38D17" w14:textId="44C87C7A" w:rsidR="002C6FD7" w:rsidRPr="00723B56" w:rsidRDefault="00643A13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607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587</w:t>
            </w:r>
          </w:p>
        </w:tc>
      </w:tr>
      <w:tr w:rsidR="002C6FD7" w:rsidRPr="00643A13" w14:paraId="5F73F1EC" w14:textId="77777777" w:rsidTr="00CD2138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C3FB4D1" w14:textId="77777777" w:rsidR="002C6FD7" w:rsidRPr="00643A13" w:rsidRDefault="002C6FD7" w:rsidP="002C6FD7">
            <w:pPr>
              <w:ind w:left="431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3087431" w14:textId="77777777" w:rsidR="002C6FD7" w:rsidRPr="00643A13" w:rsidRDefault="002C6FD7" w:rsidP="002C6FD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E5378" w14:textId="77777777" w:rsidR="002C6FD7" w:rsidRPr="00643A13" w:rsidRDefault="002C6FD7" w:rsidP="002C6FD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BB4EA00" w14:textId="77777777" w:rsidR="002C6FD7" w:rsidRPr="00643A13" w:rsidRDefault="002C6FD7" w:rsidP="002C6FD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1DFD0" w14:textId="77777777" w:rsidR="002C6FD7" w:rsidRPr="00643A13" w:rsidRDefault="002C6FD7" w:rsidP="002C6FD7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2C6FD7" w:rsidRPr="00723B56" w14:paraId="6BC0160F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E14CFE2" w14:textId="240D0089" w:rsidR="002C6FD7" w:rsidRPr="00723B56" w:rsidRDefault="002C6FD7" w:rsidP="002C6FD7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ค่าเช่าจ่าย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F78198B" w14:textId="77777777" w:rsidR="002C6FD7" w:rsidRPr="00723B56" w:rsidRDefault="002C6FD7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8E0DB" w14:textId="77777777" w:rsidR="002C6FD7" w:rsidRPr="00723B56" w:rsidRDefault="002C6FD7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1571908" w14:textId="77777777" w:rsidR="002C6FD7" w:rsidRPr="00723B56" w:rsidRDefault="002C6FD7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84230" w14:textId="77777777" w:rsidR="002C6FD7" w:rsidRPr="00723B56" w:rsidRDefault="002C6FD7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2C6FD7" w:rsidRPr="00723B56" w14:paraId="472A0D84" w14:textId="77777777" w:rsidTr="00CD2138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31B297F" w14:textId="4CD4C969" w:rsidR="002C6FD7" w:rsidRPr="00723B56" w:rsidRDefault="002C6FD7" w:rsidP="002C6FD7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กรรมการ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413C448" w14:textId="578072D1" w:rsidR="002C6FD7" w:rsidRPr="00723B56" w:rsidRDefault="00643A13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157</w:t>
            </w:r>
            <w:r w:rsidR="001C146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DBB27" w14:textId="015403E8" w:rsidR="002C6FD7" w:rsidRPr="00723B56" w:rsidRDefault="00643A13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7E17519" w14:textId="206A1D0E" w:rsidR="002C6FD7" w:rsidRPr="00723B56" w:rsidRDefault="00643A13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157</w:t>
            </w:r>
            <w:r w:rsidR="001C146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62730" w14:textId="54A16143" w:rsidR="002C6FD7" w:rsidRPr="00723B56" w:rsidRDefault="00643A13" w:rsidP="002C6FD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632</w:t>
            </w:r>
          </w:p>
        </w:tc>
      </w:tr>
    </w:tbl>
    <w:p w14:paraId="7D2814AA" w14:textId="77777777" w:rsidR="00D50075" w:rsidRPr="00643A13" w:rsidRDefault="00D50075" w:rsidP="00D50075">
      <w:pPr>
        <w:rPr>
          <w:rFonts w:ascii="Browallia New" w:eastAsia="Browallia New" w:hAnsi="Browallia New" w:cs="Browallia New"/>
          <w:b/>
          <w:color w:val="CF4A02"/>
          <w:sz w:val="16"/>
          <w:szCs w:val="16"/>
        </w:rPr>
      </w:pPr>
    </w:p>
    <w:p w14:paraId="77C673C2" w14:textId="2833B259" w:rsidR="004116D3" w:rsidRPr="00ED72BF" w:rsidRDefault="00815542" w:rsidP="000A084E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 w:rsidRPr="00ED72B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ค)</w:t>
      </w:r>
      <w:r w:rsidRPr="00ED72B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0A084E" w:rsidRPr="00ED72BF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ยอดค้างชำระที่เกิดจากการซื้อ/ขายสินค้าและบริการ</w:t>
      </w:r>
    </w:p>
    <w:p w14:paraId="624DD85F" w14:textId="77777777" w:rsidR="000A084E" w:rsidRPr="00643A13" w:rsidRDefault="000A084E" w:rsidP="000A084E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16"/>
          <w:szCs w:val="16"/>
        </w:rPr>
      </w:pPr>
    </w:p>
    <w:tbl>
      <w:tblPr>
        <w:tblStyle w:val="afffffff1"/>
        <w:tblW w:w="9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0A084E" w:rsidRPr="00ED72BF" w14:paraId="66A80193" w14:textId="7777777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3C65A" w14:textId="77777777" w:rsidR="000A084E" w:rsidRPr="00ED72BF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ED1B54" w14:textId="19D9DF61" w:rsidR="000A084E" w:rsidRPr="00ED72BF" w:rsidRDefault="000A084E" w:rsidP="000A08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3E1493" w14:textId="08F81B01" w:rsidR="000A084E" w:rsidRPr="00ED72BF" w:rsidRDefault="000A084E" w:rsidP="000A08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A084E" w:rsidRPr="00ED72BF" w14:paraId="3721C1C8" w14:textId="7777777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14AC1" w14:textId="77777777" w:rsidR="000A084E" w:rsidRPr="00ED72BF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ADAC9A" w14:textId="453EB4DE" w:rsidR="000A084E" w:rsidRPr="00ED72BF" w:rsidRDefault="00643A13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C3454C" w14:textId="49739B92" w:rsidR="000A084E" w:rsidRPr="00ED72BF" w:rsidRDefault="00643A13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084E"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4634AC" w14:textId="4B115216" w:rsidR="000A084E" w:rsidRPr="00ED72BF" w:rsidRDefault="00643A13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5F8FF0" w14:textId="4057B146" w:rsidR="000A084E" w:rsidRPr="00ED72BF" w:rsidRDefault="00643A13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084E"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A084E" w:rsidRPr="00ED72BF" w14:paraId="7C99584B" w14:textId="7777777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3D619" w14:textId="77777777" w:rsidR="000A084E" w:rsidRPr="00ED72BF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50938A7" w14:textId="4FAF9659" w:rsidR="000A084E" w:rsidRPr="00ED72B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DCF21A7" w14:textId="73E718EE" w:rsidR="000A084E" w:rsidRPr="00ED72B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E4AEC58" w14:textId="36CA4D14" w:rsidR="000A084E" w:rsidRPr="00ED72B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B59BC4B" w14:textId="1CF484C4" w:rsidR="000A084E" w:rsidRPr="00ED72B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0A084E" w:rsidRPr="00ED72BF" w14:paraId="4B560DC3" w14:textId="7777777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D274A" w14:textId="77777777" w:rsidR="000A084E" w:rsidRPr="00ED72BF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39070B" w14:textId="48A321EA" w:rsidR="000A084E" w:rsidRPr="00ED72B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CFFD92" w14:textId="2F10DE03" w:rsidR="000A084E" w:rsidRPr="00ED72B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3FBC4E" w14:textId="72F2C04F" w:rsidR="000A084E" w:rsidRPr="00ED72B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27D654" w14:textId="5C350386" w:rsidR="000A084E" w:rsidRPr="00ED72B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A084E" w:rsidRPr="00ED72BF" w14:paraId="01EC0773" w14:textId="77777777" w:rsidTr="00BE4E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AC2FD" w14:textId="138398F3" w:rsidR="000A084E" w:rsidRPr="00ED72BF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ลูกหนี้การค้า (หมายเหตุ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9</w:t>
            </w: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F732E3" w14:textId="77777777" w:rsidR="000A084E" w:rsidRPr="00ED72B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7F32E" w14:textId="77777777" w:rsidR="000A084E" w:rsidRPr="00ED72B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BE8CE7B" w14:textId="77777777" w:rsidR="000A084E" w:rsidRPr="00ED72B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602F2" w14:textId="77777777" w:rsidR="000A084E" w:rsidRPr="00ED72B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E47F09" w:rsidRPr="00ED72BF" w14:paraId="7C3BFC1B" w14:textId="77777777" w:rsidTr="005331A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67681" w14:textId="76873A2E" w:rsidR="00E47F09" w:rsidRPr="00ED72BF" w:rsidRDefault="00E47F09" w:rsidP="00E47F09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25D27C1" w14:textId="7331EBE5" w:rsidR="00E47F09" w:rsidRPr="00ED72BF" w:rsidRDefault="001C1464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AEF61" w14:textId="5CF6F4AF" w:rsidR="00E47F09" w:rsidRPr="00ED72BF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64E3507" w14:textId="034AF604" w:rsidR="00E47F09" w:rsidRPr="00ED72BF" w:rsidRDefault="00643A13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1C1464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952</w:t>
            </w:r>
            <w:r w:rsidR="001C1464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5530C0" w14:textId="12284D68" w:rsidR="00E47F09" w:rsidRPr="00ED72BF" w:rsidRDefault="00643A13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</w:t>
            </w:r>
            <w:r w:rsidR="00E47F09" w:rsidRPr="00ED72B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029</w:t>
            </w:r>
            <w:r w:rsidR="00E47F09" w:rsidRPr="00ED72B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579</w:t>
            </w:r>
          </w:p>
        </w:tc>
      </w:tr>
      <w:tr w:rsidR="00387BEA" w:rsidRPr="00643A13" w14:paraId="7021512C" w14:textId="77777777" w:rsidTr="00BE4E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B361A" w14:textId="77777777" w:rsidR="00387BEA" w:rsidRPr="00643A13" w:rsidRDefault="00387BEA" w:rsidP="00387BEA">
            <w:pPr>
              <w:ind w:left="431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4376FF2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CE4AFD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E1FAEF7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81884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387BEA" w:rsidRPr="00ED72BF" w14:paraId="3B5C1675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4014A" w14:textId="6DCBB150" w:rsidR="00387BEA" w:rsidRPr="00ED72BF" w:rsidRDefault="00387BEA" w:rsidP="00387BEA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B225AE8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66D1F" w14:textId="3E64B0B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94F509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highlight w:val="gree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892BA4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E47F09" w:rsidRPr="00ED72BF" w14:paraId="42E7972C" w14:textId="77777777" w:rsidTr="00BE4E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66536" w14:textId="4B09AA6B" w:rsidR="00E47F09" w:rsidRPr="00ED72BF" w:rsidRDefault="00E47F09" w:rsidP="00E47F09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F5B93B" w14:textId="61D35124" w:rsidR="00E47F09" w:rsidRPr="00ED72BF" w:rsidRDefault="001C1464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D00CDC" w14:textId="62F24950" w:rsidR="00E47F09" w:rsidRPr="00ED72BF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28A3AA6" w14:textId="6B41D150" w:rsidR="00E47F09" w:rsidRPr="00ED72BF" w:rsidRDefault="001C1464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F8CD44" w14:textId="1C437491" w:rsidR="00E47F09" w:rsidRPr="00ED72BF" w:rsidRDefault="00643A13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14</w:t>
            </w:r>
            <w:r w:rsidR="00E47F09" w:rsidRPr="00ED72B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894</w:t>
            </w:r>
          </w:p>
        </w:tc>
      </w:tr>
      <w:tr w:rsidR="00387BEA" w:rsidRPr="00643A13" w14:paraId="308D5FF1" w14:textId="77777777" w:rsidTr="00BE4EB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09FD5" w14:textId="77777777" w:rsidR="00387BEA" w:rsidRPr="00643A13" w:rsidRDefault="00387BEA" w:rsidP="00387BEA">
            <w:pPr>
              <w:ind w:left="431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8406599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8699C3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BC5BF5C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AE705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387BEA" w:rsidRPr="00ED72BF" w14:paraId="1AFDB0F8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67213" w14:textId="204AD74D" w:rsidR="00387BEA" w:rsidRPr="00ED72BF" w:rsidRDefault="00387BEA" w:rsidP="00387BEA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730E5C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A8F87" w14:textId="032ADC70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D60F90C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3F1460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E47F09" w:rsidRPr="00ED72BF" w14:paraId="62D5F091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AEAF2" w14:textId="139FC11D" w:rsidR="00E47F09" w:rsidRPr="00ED72BF" w:rsidRDefault="00E47F09" w:rsidP="00E47F09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393F904" w14:textId="157F71C7" w:rsidR="00E47F09" w:rsidRPr="00ED72BF" w:rsidRDefault="001C1464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C4E3A5" w14:textId="5AB45833" w:rsidR="00E47F09" w:rsidRPr="00ED72BF" w:rsidRDefault="00E47F09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25E1EEF" w14:textId="1CEA2F30" w:rsidR="00E47F09" w:rsidRPr="00ED72BF" w:rsidRDefault="00643A13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</w:t>
            </w:r>
            <w:r w:rsidR="001C1464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610</w:t>
            </w:r>
            <w:r w:rsidR="001C1464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5A98B" w14:textId="6E636974" w:rsidR="00E47F09" w:rsidRPr="00ED72BF" w:rsidRDefault="00643A13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7</w:t>
            </w:r>
            <w:r w:rsidR="00E47F09" w:rsidRPr="00ED72B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665</w:t>
            </w:r>
            <w:r w:rsidR="00E47F09" w:rsidRPr="00ED72B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066</w:t>
            </w:r>
          </w:p>
        </w:tc>
      </w:tr>
      <w:tr w:rsidR="00E47F09" w:rsidRPr="00ED72BF" w14:paraId="40828F7A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AD7EC" w14:textId="4FD2B6B2" w:rsidR="00E47F09" w:rsidRPr="00ED72BF" w:rsidRDefault="00E47F09" w:rsidP="00E47F09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7BA4C21" w14:textId="64EFF899" w:rsidR="00E47F09" w:rsidRPr="00ED72BF" w:rsidRDefault="00643A13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1C1464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076E33" w14:textId="3C3300DC" w:rsidR="00E47F09" w:rsidRPr="00ED72BF" w:rsidRDefault="00643A13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E47F09" w:rsidRPr="00ED72B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151B56B3" w14:textId="322ADFA9" w:rsidR="00E47F09" w:rsidRPr="00ED72BF" w:rsidRDefault="00643A13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1C1464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D9BF09" w14:textId="0C86EFA3" w:rsidR="00E47F09" w:rsidRPr="00ED72BF" w:rsidRDefault="00643A13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E47F09" w:rsidRPr="00ED72B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</w:tr>
      <w:tr w:rsidR="00E47F09" w:rsidRPr="00ED72BF" w14:paraId="79EF34B4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71D53" w14:textId="77777777" w:rsidR="00E47F09" w:rsidRPr="00ED72BF" w:rsidRDefault="00E47F09" w:rsidP="00E47F09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0BCE978" w14:textId="422CE36D" w:rsidR="00E47F09" w:rsidRPr="00ED72BF" w:rsidRDefault="00643A13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1C1464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A558538" w14:textId="4025013F" w:rsidR="00E47F09" w:rsidRPr="00ED72BF" w:rsidRDefault="00643A13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="00E47F09" w:rsidRPr="00ED72B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DE4B360" w14:textId="0F85D5AA" w:rsidR="00E47F09" w:rsidRPr="00ED72BF" w:rsidRDefault="00643A13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</w:t>
            </w:r>
            <w:r w:rsidR="001C1464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611</w:t>
            </w:r>
            <w:r w:rsidR="001C1464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9C2316F" w14:textId="5C7EEC87" w:rsidR="00E47F09" w:rsidRPr="00ED72BF" w:rsidRDefault="00643A13" w:rsidP="00E47F09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7</w:t>
            </w:r>
            <w:r w:rsidR="00E47F09" w:rsidRPr="00ED72B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666</w:t>
            </w:r>
            <w:r w:rsidR="00E47F09" w:rsidRPr="00ED72B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316</w:t>
            </w:r>
          </w:p>
        </w:tc>
      </w:tr>
      <w:tr w:rsidR="00387BEA" w:rsidRPr="00643A13" w14:paraId="3FF53AB3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5E53C" w14:textId="77777777" w:rsidR="00387BEA" w:rsidRPr="00643A13" w:rsidRDefault="00387BEA" w:rsidP="00387BEA">
            <w:pPr>
              <w:ind w:left="431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AF814C7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1D1EF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A1FAE23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87FA2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387BEA" w:rsidRPr="00ED72BF" w14:paraId="370161FF" w14:textId="77777777" w:rsidTr="00CD213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9BE7E" w14:textId="5BA7CC1F" w:rsidR="00387BEA" w:rsidRPr="00ED72BF" w:rsidRDefault="00387BEA" w:rsidP="00387BEA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ค่าเช่าจ่ายล่วงหน้า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6DBCF7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F73DBA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107D4EC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03F19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387BEA" w:rsidRPr="00ED72BF" w14:paraId="57382CD9" w14:textId="77777777" w:rsidTr="00CD213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94B27" w14:textId="19109E8C" w:rsidR="00387BEA" w:rsidRPr="00ED72BF" w:rsidRDefault="00387BEA" w:rsidP="00387BEA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>กรรมการบริษัท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464F701" w14:textId="2F7E36F1" w:rsidR="00387BEA" w:rsidRPr="00ED72BF" w:rsidRDefault="00643A13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114</w:t>
            </w:r>
            <w:r w:rsidR="001C1464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64A10D" w14:textId="451A3183" w:rsidR="00387BEA" w:rsidRPr="00ED72BF" w:rsidRDefault="00643A13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61</w:t>
            </w:r>
            <w:r w:rsidR="00387BEA" w:rsidRPr="00ED72B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404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F8358B3" w14:textId="0021AA8D" w:rsidR="00387BEA" w:rsidRPr="00ED72BF" w:rsidRDefault="00643A13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114</w:t>
            </w:r>
            <w:r w:rsidR="001C1464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E90DD" w14:textId="6ECCB6EC" w:rsidR="00387BEA" w:rsidRPr="00ED72BF" w:rsidRDefault="00643A13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61</w:t>
            </w:r>
            <w:r w:rsidR="00387BEA" w:rsidRPr="00ED72B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404</w:t>
            </w:r>
          </w:p>
        </w:tc>
      </w:tr>
      <w:tr w:rsidR="00387BEA" w:rsidRPr="00643A13" w14:paraId="250B056E" w14:textId="77777777" w:rsidTr="00CD213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71475" w14:textId="77777777" w:rsidR="00387BEA" w:rsidRPr="00643A13" w:rsidRDefault="00387BEA" w:rsidP="00387BEA">
            <w:pPr>
              <w:ind w:left="431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8D89065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281588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7CEEE01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8D6FE9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</w:tr>
      <w:tr w:rsidR="00387BEA" w:rsidRPr="00ED72BF" w14:paraId="71E02E21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C00E3" w14:textId="4B887127" w:rsidR="00387BEA" w:rsidRPr="00ED72BF" w:rsidRDefault="00387BEA" w:rsidP="00387BEA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D1AD995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A1028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4EA9F01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2C65A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77210" w:rsidRPr="00ED72BF" w14:paraId="0EFA72D0" w14:textId="77777777" w:rsidTr="00CD213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6941C" w14:textId="12F09D73" w:rsidR="00777210" w:rsidRPr="00ED72BF" w:rsidRDefault="00777210" w:rsidP="00777210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47CD435" w14:textId="79B21106" w:rsidR="00777210" w:rsidRPr="00ED72BF" w:rsidRDefault="001C1464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E5CD85" w14:textId="55C15370" w:rsidR="00777210" w:rsidRPr="00ED72BF" w:rsidRDefault="00777210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20A401C" w14:textId="0DDA4FBF" w:rsidR="00777210" w:rsidRPr="00ED72BF" w:rsidRDefault="00643A13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="001C1464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896</w:t>
            </w:r>
            <w:r w:rsidR="001C1464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4A2F03" w14:textId="18C184D7" w:rsidR="00777210" w:rsidRPr="00ED72BF" w:rsidRDefault="00643A13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5</w:t>
            </w:r>
            <w:r w:rsidR="00777210" w:rsidRPr="00ED72B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404</w:t>
            </w:r>
            <w:r w:rsidR="00777210" w:rsidRPr="00ED72B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749</w:t>
            </w:r>
          </w:p>
        </w:tc>
      </w:tr>
      <w:tr w:rsidR="00387BEA" w:rsidRPr="00643A13" w14:paraId="10D28703" w14:textId="77777777" w:rsidTr="00CD213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2B68D" w14:textId="77777777" w:rsidR="00387BEA" w:rsidRPr="00643A13" w:rsidRDefault="00387BEA" w:rsidP="00387BEA">
            <w:pPr>
              <w:ind w:left="431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1A22BCB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76EC28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E4E731A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28B9A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</w:tr>
      <w:tr w:rsidR="00387BEA" w:rsidRPr="00ED72BF" w14:paraId="42DAFE36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23F6D" w14:textId="1E862692" w:rsidR="00387BEA" w:rsidRPr="00ED72BF" w:rsidRDefault="00387BEA" w:rsidP="00387BEA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เจ้าหนี้การค้า (หมายเหตุ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16</w:t>
            </w: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098216C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70A92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B6D50D0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22A3B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77210" w:rsidRPr="00ED72BF" w14:paraId="761140A1" w14:textId="77777777" w:rsidTr="00CD213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74338" w14:textId="37EFE9D9" w:rsidR="00777210" w:rsidRPr="00ED72BF" w:rsidRDefault="00777210" w:rsidP="00777210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CBAA0DF" w14:textId="1C07727D" w:rsidR="00777210" w:rsidRPr="00ED72BF" w:rsidRDefault="001C1464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BA6992" w14:textId="715C4430" w:rsidR="00777210" w:rsidRPr="00ED72BF" w:rsidRDefault="00777210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070E8B9" w14:textId="1ADE2652" w:rsidR="00777210" w:rsidRPr="00ED72BF" w:rsidRDefault="00643A13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161</w:t>
            </w:r>
            <w:r w:rsidR="001C1464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CBD26" w14:textId="20C7B81F" w:rsidR="00777210" w:rsidRPr="00ED72BF" w:rsidRDefault="00643A13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168</w:t>
            </w:r>
            <w:r w:rsidR="00777210" w:rsidRPr="00ED72B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017</w:t>
            </w:r>
          </w:p>
        </w:tc>
      </w:tr>
      <w:tr w:rsidR="00387BEA" w:rsidRPr="00643A13" w14:paraId="2F916B8B" w14:textId="77777777" w:rsidTr="00CD2138">
        <w:trPr>
          <w:trHeight w:val="89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E75BF" w14:textId="77777777" w:rsidR="00387BEA" w:rsidRPr="00643A13" w:rsidRDefault="00387BEA" w:rsidP="00387BEA">
            <w:pPr>
              <w:ind w:left="431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97819EC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73E31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2698DE8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5C849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8"/>
                <w:szCs w:val="8"/>
              </w:rPr>
            </w:pPr>
          </w:p>
        </w:tc>
      </w:tr>
      <w:tr w:rsidR="00387BEA" w:rsidRPr="00ED72BF" w14:paraId="6C3CAF78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770DC" w14:textId="78C8E05A" w:rsidR="00387BEA" w:rsidRPr="00ED72BF" w:rsidRDefault="00387BEA" w:rsidP="00387BEA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C119F0E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FD518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96EE10C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C4F57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777210" w:rsidRPr="00ED72BF" w14:paraId="609A7772" w14:textId="77777777" w:rsidTr="00CD213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479F7" w14:textId="1271697D" w:rsidR="00777210" w:rsidRPr="00ED72BF" w:rsidRDefault="00777210" w:rsidP="00777210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67DDCF" w14:textId="0CEF3EDE" w:rsidR="00777210" w:rsidRPr="00ED72BF" w:rsidRDefault="001C1464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B52963" w14:textId="1D230929" w:rsidR="00777210" w:rsidRPr="00ED72BF" w:rsidRDefault="00777210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D0196FA" w14:textId="7F52449B" w:rsidR="00777210" w:rsidRPr="00ED72BF" w:rsidRDefault="00643A13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</w:t>
            </w:r>
            <w:r w:rsidR="001C1464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563</w:t>
            </w:r>
            <w:r w:rsidR="001C1464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09D0C2" w14:textId="70F19AD5" w:rsidR="00777210" w:rsidRPr="00ED72BF" w:rsidRDefault="00643A13" w:rsidP="00777210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17</w:t>
            </w:r>
            <w:r w:rsidR="00777210" w:rsidRPr="00ED72B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965</w:t>
            </w:r>
            <w:r w:rsidR="00777210" w:rsidRPr="00ED72B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678</w:t>
            </w:r>
          </w:p>
        </w:tc>
      </w:tr>
      <w:tr w:rsidR="00387BEA" w:rsidRPr="00643A13" w14:paraId="11634117" w14:textId="77777777" w:rsidTr="00CD2138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E770D" w14:textId="302EE76F" w:rsidR="00387BEA" w:rsidRPr="00643A13" w:rsidRDefault="00387BEA" w:rsidP="00387BEA">
            <w:pPr>
              <w:ind w:left="431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FA9F282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94C52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681ADF1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AF3AF" w14:textId="77777777" w:rsidR="00387BEA" w:rsidRPr="00643A13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8"/>
                <w:szCs w:val="8"/>
              </w:rPr>
            </w:pPr>
          </w:p>
        </w:tc>
      </w:tr>
      <w:tr w:rsidR="00387BEA" w:rsidRPr="00ED72BF" w14:paraId="07AC2857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4D1E5" w14:textId="145C895A" w:rsidR="00387BEA" w:rsidRPr="00ED72BF" w:rsidRDefault="00387BEA" w:rsidP="00387BEA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4B4FD0E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CEB22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DB56A83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42AD6" w14:textId="77777777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387BEA" w:rsidRPr="00ED72BF" w14:paraId="16B55131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447DA" w14:textId="30FFE1CC" w:rsidR="00387BEA" w:rsidRPr="00ED72BF" w:rsidRDefault="00387BEA" w:rsidP="00387BEA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D956384" w14:textId="265EACD6" w:rsidR="00387BEA" w:rsidRPr="00ED72BF" w:rsidRDefault="001C1464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179965" w14:textId="669992A4" w:rsidR="00387BEA" w:rsidRPr="00ED72BF" w:rsidRDefault="00387BEA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ED72BF">
              <w:rPr>
                <w:rFonts w:ascii="Browallia New" w:hAnsi="Browallia New" w:cs="Browallia New"/>
                <w:sz w:val="26"/>
                <w:szCs w:val="26"/>
                <w:cs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F647462" w14:textId="6DA6C2F8" w:rsidR="00387BEA" w:rsidRPr="00ED72BF" w:rsidRDefault="00643A13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222</w:t>
            </w:r>
            <w:r w:rsidR="001C1464" w:rsidRPr="00ED72B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D1B262" w14:textId="67F36F45" w:rsidR="00387BEA" w:rsidRPr="00ED72BF" w:rsidRDefault="00643A13" w:rsidP="00387BEA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683</w:t>
            </w:r>
            <w:r w:rsidR="00387BEA" w:rsidRPr="00ED72BF">
              <w:rPr>
                <w:rFonts w:ascii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hAnsi="Browallia New" w:cs="Browallia New"/>
                <w:sz w:val="26"/>
                <w:szCs w:val="26"/>
                <w:lang w:val="en-GB"/>
              </w:rPr>
              <w:t>668</w:t>
            </w:r>
          </w:p>
        </w:tc>
      </w:tr>
    </w:tbl>
    <w:p w14:paraId="2A573BF8" w14:textId="77777777" w:rsidR="004116D3" w:rsidRPr="00723B56" w:rsidRDefault="00815542">
      <w:pPr>
        <w:rPr>
          <w:rFonts w:ascii="Browallia New" w:eastAsia="Browallia New" w:hAnsi="Browallia New" w:cs="Browallia New"/>
          <w:color w:val="000000"/>
          <w:sz w:val="16"/>
          <w:szCs w:val="16"/>
          <w:lang w:val="en-GB"/>
        </w:rPr>
      </w:pPr>
      <w:r w:rsidRPr="00723B56">
        <w:rPr>
          <w:rFonts w:ascii="Browallia New" w:hAnsi="Browallia New" w:cs="Browallia New"/>
          <w:sz w:val="16"/>
          <w:szCs w:val="16"/>
        </w:rPr>
        <w:br w:type="page"/>
      </w:r>
    </w:p>
    <w:p w14:paraId="6FA45841" w14:textId="77777777" w:rsidR="004116D3" w:rsidRPr="00723B56" w:rsidRDefault="004116D3" w:rsidP="0087364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1A152681" w14:textId="45A10936" w:rsidR="00052E7F" w:rsidRPr="00723B56" w:rsidRDefault="00052E7F" w:rsidP="00052E7F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723B56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ง)</w:t>
      </w:r>
      <w:r w:rsidRPr="00723B56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ab/>
        <w:t>เงินให้กู้ยืมระยะสั้นแก่บริษัทย่อย</w:t>
      </w:r>
    </w:p>
    <w:p w14:paraId="288FD98A" w14:textId="77777777" w:rsidR="00052E7F" w:rsidRPr="00723B56" w:rsidRDefault="00052E7F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571169D3" w14:textId="77777777" w:rsidR="004116D3" w:rsidRPr="00723B56" w:rsidRDefault="0081554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</w:rPr>
        <w:t>การเคลื่อนไหวของเงินให้กู้ยืมระยะสั้นแก่บริษัทย่อยในระหว่างงวดแสดงไว้ดังต่อไปนี้</w:t>
      </w:r>
    </w:p>
    <w:p w14:paraId="5215A163" w14:textId="77777777" w:rsidR="004116D3" w:rsidRPr="00723B56" w:rsidRDefault="004116D3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f2"/>
        <w:tblW w:w="9461" w:type="dxa"/>
        <w:tblLayout w:type="fixed"/>
        <w:tblLook w:val="0000" w:firstRow="0" w:lastRow="0" w:firstColumn="0" w:lastColumn="0" w:noHBand="0" w:noVBand="0"/>
      </w:tblPr>
      <w:tblGrid>
        <w:gridCol w:w="7618"/>
        <w:gridCol w:w="1843"/>
      </w:tblGrid>
      <w:tr w:rsidR="004116D3" w:rsidRPr="00723B56" w14:paraId="6DC353C0" w14:textId="77777777" w:rsidTr="00C77C95">
        <w:trPr>
          <w:trHeight w:val="20"/>
        </w:trPr>
        <w:tc>
          <w:tcPr>
            <w:tcW w:w="7618" w:type="dxa"/>
            <w:vAlign w:val="bottom"/>
          </w:tcPr>
          <w:p w14:paraId="22DD35B9" w14:textId="77777777" w:rsidR="004116D3" w:rsidRPr="00723B56" w:rsidRDefault="004116D3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vAlign w:val="bottom"/>
          </w:tcPr>
          <w:p w14:paraId="62C5175B" w14:textId="77777777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</w:t>
            </w:r>
          </w:p>
          <w:p w14:paraId="35FE099B" w14:textId="3E1DD6B3" w:rsidR="004116D3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เฉพาะกิจการ</w:t>
            </w:r>
          </w:p>
        </w:tc>
      </w:tr>
      <w:tr w:rsidR="004116D3" w:rsidRPr="00723B56" w14:paraId="6D84DA8F" w14:textId="77777777" w:rsidTr="00C77C95">
        <w:trPr>
          <w:trHeight w:val="20"/>
        </w:trPr>
        <w:tc>
          <w:tcPr>
            <w:tcW w:w="7618" w:type="dxa"/>
            <w:vAlign w:val="bottom"/>
          </w:tcPr>
          <w:p w14:paraId="7970E1C9" w14:textId="77777777" w:rsidR="004116D3" w:rsidRPr="00723B56" w:rsidRDefault="004116D3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14:paraId="7A92D1BB" w14:textId="7EAC96A7" w:rsidR="004116D3" w:rsidRPr="00723B56" w:rsidRDefault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873642" w:rsidRPr="00723B56" w14:paraId="1614DA8A" w14:textId="77777777">
        <w:trPr>
          <w:trHeight w:val="20"/>
        </w:trPr>
        <w:tc>
          <w:tcPr>
            <w:tcW w:w="7618" w:type="dxa"/>
          </w:tcPr>
          <w:p w14:paraId="1CC181E2" w14:textId="6002B763" w:rsidR="00873642" w:rsidRPr="00723B56" w:rsidRDefault="00873642" w:rsidP="00873642">
            <w:pPr>
              <w:ind w:left="44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2C6FD7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สิ้นสุดวันที่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46A07E2A" w14:textId="77777777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73642" w:rsidRPr="00723B56" w14:paraId="34FB1E47" w14:textId="77777777">
        <w:trPr>
          <w:trHeight w:val="20"/>
        </w:trPr>
        <w:tc>
          <w:tcPr>
            <w:tcW w:w="7618" w:type="dxa"/>
          </w:tcPr>
          <w:p w14:paraId="3910AC56" w14:textId="4DD17F5A" w:rsidR="00873642" w:rsidRPr="00723B56" w:rsidRDefault="00873642" w:rsidP="00873642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4FB02EAA" w14:textId="10B394B3" w:rsidR="00873642" w:rsidRPr="00723B56" w:rsidRDefault="00643A13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</w:t>
            </w:r>
            <w:r w:rsidR="003D366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058</w:t>
            </w:r>
            <w:r w:rsidR="003D3661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203</w:t>
            </w:r>
          </w:p>
        </w:tc>
      </w:tr>
      <w:tr w:rsidR="00873642" w:rsidRPr="00723B56" w14:paraId="21F56B8E" w14:textId="77777777">
        <w:trPr>
          <w:trHeight w:val="20"/>
        </w:trPr>
        <w:tc>
          <w:tcPr>
            <w:tcW w:w="7618" w:type="dxa"/>
          </w:tcPr>
          <w:p w14:paraId="20C56090" w14:textId="63121ECB" w:rsidR="00873642" w:rsidRPr="00723B56" w:rsidRDefault="00873642" w:rsidP="00873642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เงินให้กู้ยืมเพิ่มระหว่างงวด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4F1634D3" w14:textId="1433D77D" w:rsidR="00873642" w:rsidRPr="00723B56" w:rsidRDefault="00643A13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</w:t>
            </w:r>
            <w:r w:rsidR="001C146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971</w:t>
            </w:r>
            <w:r w:rsidR="001C146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873642" w:rsidRPr="00723B56" w14:paraId="70B04F98" w14:textId="77777777">
        <w:trPr>
          <w:trHeight w:val="20"/>
        </w:trPr>
        <w:tc>
          <w:tcPr>
            <w:tcW w:w="7618" w:type="dxa"/>
          </w:tcPr>
          <w:p w14:paraId="64E49CBB" w14:textId="6DB004CB" w:rsidR="00873642" w:rsidRPr="00723B56" w:rsidRDefault="00873642" w:rsidP="00873642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315DA5D9" w14:textId="2ACCE19B" w:rsidR="00873642" w:rsidRPr="00723B56" w:rsidRDefault="00643A13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</w:t>
            </w:r>
            <w:r w:rsidR="001C146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029</w:t>
            </w:r>
            <w:r w:rsidR="001C1464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203</w:t>
            </w:r>
          </w:p>
        </w:tc>
      </w:tr>
    </w:tbl>
    <w:p w14:paraId="36EA6B49" w14:textId="77777777" w:rsidR="004116D3" w:rsidRPr="00723B56" w:rsidRDefault="004116D3" w:rsidP="00967AD2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EE737AE" w14:textId="0A709AE6" w:rsidR="00967AD2" w:rsidRPr="00723B56" w:rsidRDefault="00967AD2" w:rsidP="00967AD2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เงินให้กู้ยืมแก่บริษัทย่อยเป็นไปตามเงื่อนไขทางการค้าในการให้กู้ยืมปกติ รายได้ดอกเบี้ยที่เกี่ยวข้องจำนวน </w:t>
      </w:r>
      <w:bookmarkStart w:id="9" w:name="_Hlk110342913"/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</w:t>
      </w:r>
      <w:r w:rsidR="00FD1AD7" w:rsidRPr="00723B56">
        <w:rPr>
          <w:rFonts w:ascii="Browallia New" w:eastAsia="Browallia New" w:hAnsi="Browallia New" w:cs="Browallia New"/>
          <w:sz w:val="26"/>
          <w:szCs w:val="26"/>
          <w:lang w:val="en-GB"/>
        </w:rPr>
        <w:t>,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491</w:t>
      </w:r>
      <w:r w:rsidR="00FD1AD7" w:rsidRPr="00723B56">
        <w:rPr>
          <w:rFonts w:ascii="Browallia New" w:eastAsia="Browallia New" w:hAnsi="Browallia New" w:cs="Browallia New"/>
          <w:sz w:val="26"/>
          <w:szCs w:val="26"/>
          <w:lang w:val="en-GB"/>
        </w:rPr>
        <w:t>,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515</w:t>
      </w:r>
      <w:r w:rsidR="00B354BF" w:rsidRPr="00723B56">
        <w:rPr>
          <w:rFonts w:ascii="Browallia New" w:eastAsia="Browallia New" w:hAnsi="Browallia New" w:cs="Browallia New"/>
          <w:sz w:val="26"/>
          <w:szCs w:val="26"/>
        </w:rPr>
        <w:t xml:space="preserve"> </w:t>
      </w:r>
      <w:bookmarkEnd w:id="9"/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บาท ได้รวมอยู่ในข้อมูลทางการเงินเฉพาะกิจการ เงินให้กู้ยืมแก่บริษัทย่อยมีอัตราดอกเบี้ยร้อยละ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8</w:t>
      </w:r>
      <w:r w:rsidR="00B354BF" w:rsidRPr="00723B56">
        <w:rPr>
          <w:rFonts w:ascii="Browallia New" w:eastAsia="Browallia New" w:hAnsi="Browallia New" w:cs="Browallia New"/>
          <w:sz w:val="26"/>
          <w:szCs w:val="26"/>
          <w:lang w:val="en-GB"/>
        </w:rPr>
        <w:t>.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00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 ต่อปี และมีกำหนดชำระคืนในเดือน</w:t>
      </w:r>
      <w:r w:rsidR="00FD1AD7" w:rsidRPr="00723B56">
        <w:rPr>
          <w:rFonts w:ascii="Browallia New" w:eastAsia="Browallia New" w:hAnsi="Browallia New" w:cs="Browallia New"/>
          <w:sz w:val="26"/>
          <w:szCs w:val="26"/>
          <w:cs/>
        </w:rPr>
        <w:t>กรกฏาคม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ถึงเดือน</w:t>
      </w:r>
      <w:r w:rsidR="00FD1AD7" w:rsidRPr="00723B56">
        <w:rPr>
          <w:rFonts w:ascii="Browallia New" w:eastAsia="Browallia New" w:hAnsi="Browallia New" w:cs="Browallia New"/>
          <w:sz w:val="26"/>
          <w:szCs w:val="26"/>
          <w:cs/>
        </w:rPr>
        <w:t>กันยายน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</w:p>
    <w:p w14:paraId="6D5B050D" w14:textId="77777777" w:rsidR="00967AD2" w:rsidRPr="00723B56" w:rsidRDefault="00967AD2" w:rsidP="00967AD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38E6149C" w14:textId="58322A67" w:rsidR="004116D3" w:rsidRPr="00723B56" w:rsidRDefault="00815542" w:rsidP="0087364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  <w:cs/>
        </w:rPr>
      </w:pPr>
      <w:r w:rsidRPr="00723B56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จ)</w:t>
      </w:r>
      <w:r w:rsidRPr="00723B56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873642" w:rsidRPr="00723B56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ค่าตอบแทนผู้บริหารสำคัญของกิจการ</w:t>
      </w:r>
    </w:p>
    <w:p w14:paraId="17919F44" w14:textId="77777777" w:rsidR="00873642" w:rsidRPr="00723B56" w:rsidRDefault="00873642" w:rsidP="0087364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 w:hanging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tbl>
      <w:tblPr>
        <w:tblStyle w:val="afffffff3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1305"/>
        <w:gridCol w:w="1305"/>
        <w:gridCol w:w="1305"/>
        <w:gridCol w:w="1305"/>
      </w:tblGrid>
      <w:tr w:rsidR="00873642" w:rsidRPr="00723B56" w14:paraId="0ABEF35A" w14:textId="7777777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18720" w14:textId="77777777" w:rsidR="00873642" w:rsidRPr="00723B56" w:rsidRDefault="00873642" w:rsidP="008736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99CA63" w14:textId="0320C749" w:rsidR="00873642" w:rsidRPr="00723B56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F62A3A" w14:textId="1585BF9B" w:rsidR="00873642" w:rsidRPr="00723B56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73642" w:rsidRPr="00723B56" w14:paraId="04946A3D" w14:textId="77777777" w:rsidTr="0087364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A8A75F9" w14:textId="3CE73683" w:rsidR="00873642" w:rsidRPr="00723B56" w:rsidRDefault="00873642" w:rsidP="00873642">
            <w:pPr>
              <w:spacing w:before="10"/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</w:t>
            </w:r>
            <w:r w:rsidR="002C6FD7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หกเดือน</w:t>
            </w: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สิ้นสุดวันที่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DCA6BB" w14:textId="12C1D740" w:rsidR="00873642" w:rsidRPr="00723B56" w:rsidRDefault="00643A13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F4FC2D" w14:textId="02D3A399" w:rsidR="00873642" w:rsidRPr="00723B56" w:rsidRDefault="00643A13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7AEC37" w14:textId="52B3C84A" w:rsidR="00873642" w:rsidRPr="00723B56" w:rsidRDefault="00643A13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C4D7B7" w14:textId="6507C74F" w:rsidR="00873642" w:rsidRPr="00723B56" w:rsidRDefault="00643A13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</w:tr>
      <w:tr w:rsidR="00873642" w:rsidRPr="00723B56" w14:paraId="4AB56B56" w14:textId="77777777" w:rsidTr="0087364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CBC6938" w14:textId="77777777" w:rsidR="00873642" w:rsidRPr="00723B56" w:rsidRDefault="00873642" w:rsidP="008736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31D78FC" w14:textId="2827EBBA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CB74E1D" w14:textId="540161B1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F3C7E09" w14:textId="2D7CAFC6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EBBEE65" w14:textId="1979A888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873642" w:rsidRPr="00723B56" w14:paraId="1D79A8DA" w14:textId="77777777" w:rsidTr="0087364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CE3A97F" w14:textId="77777777" w:rsidR="00873642" w:rsidRPr="00723B56" w:rsidRDefault="00873642" w:rsidP="008736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EA2C27" w14:textId="62151F03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ACA4CB" w14:textId="27E73F8B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3AC44D" w14:textId="021E45DF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89C5E6" w14:textId="502F29EA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73642" w:rsidRPr="00723B56" w14:paraId="2BFC08E1" w14:textId="77777777" w:rsidTr="0087364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F4F71AF" w14:textId="77777777" w:rsidR="00873642" w:rsidRPr="00723B56" w:rsidRDefault="00873642" w:rsidP="008736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5C93EA7" w14:textId="77777777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475300A" w14:textId="77777777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EC098EA" w14:textId="77777777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DB74C6E" w14:textId="77777777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2C6FD7" w:rsidRPr="00723B56" w14:paraId="79A1B20A" w14:textId="7777777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EED6F62" w14:textId="63A6AED4" w:rsidR="002C6FD7" w:rsidRPr="00723B56" w:rsidRDefault="002C6FD7" w:rsidP="002C6FD7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ผลประโยชน์ระยะสั้น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5D70606" w14:textId="6DF47CBC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</w:t>
            </w:r>
            <w:r w:rsidR="00FC2B7C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519</w:t>
            </w:r>
            <w:r w:rsidR="00FC2B7C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964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F0518" w14:textId="56F68C02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608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C435FBB" w14:textId="6101F8ED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</w:t>
            </w:r>
            <w:r w:rsidR="00FC2B7C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519</w:t>
            </w:r>
            <w:r w:rsidR="00FC2B7C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964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C65FE" w14:textId="114CA9A2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608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761</w:t>
            </w:r>
          </w:p>
        </w:tc>
      </w:tr>
      <w:tr w:rsidR="002C6FD7" w:rsidRPr="00723B56" w14:paraId="7A8887C3" w14:textId="7777777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B3811B5" w14:textId="3C64769B" w:rsidR="002C6FD7" w:rsidRPr="00723B56" w:rsidRDefault="002C6FD7" w:rsidP="002C6FD7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ผลประโยชน์หลังออกจากงาน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10C3222" w14:textId="13F613ED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579</w:t>
            </w:r>
            <w:r w:rsidR="00FC2B7C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BEC12FA" w14:textId="3C712A78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484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AA0C560" w14:textId="2C7F375F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FC2B7C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013</w:t>
            </w:r>
            <w:r w:rsidR="00FC2B7C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796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4C0FBCD" w14:textId="5EB3FB8A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484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700</w:t>
            </w:r>
          </w:p>
        </w:tc>
      </w:tr>
      <w:tr w:rsidR="002C6FD7" w:rsidRPr="00723B56" w14:paraId="1A5CF51B" w14:textId="77777777">
        <w:trPr>
          <w:trHeight w:val="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D4F0E" w14:textId="77777777" w:rsidR="002C6FD7" w:rsidRPr="00723B56" w:rsidRDefault="002C6FD7" w:rsidP="002C6FD7">
            <w:pPr>
              <w:ind w:left="43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95EB8CE" w14:textId="1ED37360" w:rsidR="002C6FD7" w:rsidRPr="00723B56" w:rsidRDefault="00643A13" w:rsidP="002C6FD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FC2B7C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099</w:t>
            </w:r>
            <w:r w:rsidR="00FC2B7C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258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1E4A62E" w14:textId="17216BDC" w:rsidR="002C6FD7" w:rsidRPr="00723B56" w:rsidRDefault="00643A13" w:rsidP="002C6FD7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093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461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BC8098D" w14:textId="115C6724" w:rsidR="002C6FD7" w:rsidRPr="00723B56" w:rsidRDefault="00643A13" w:rsidP="002C6FD7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FC2B7C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533</w:t>
            </w:r>
            <w:r w:rsidR="00FC2B7C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760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4235411" w14:textId="6EC6C067" w:rsidR="002C6FD7" w:rsidRPr="00723B56" w:rsidRDefault="00643A13" w:rsidP="002C6FD7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093</w:t>
            </w:r>
            <w:r w:rsidR="002C6FD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461</w:t>
            </w:r>
          </w:p>
        </w:tc>
      </w:tr>
    </w:tbl>
    <w:p w14:paraId="0F3E75D6" w14:textId="41DFB8BA" w:rsidR="00643A13" w:rsidRDefault="00643A1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EBEA262" w14:textId="77777777" w:rsidR="00643A13" w:rsidRDefault="00643A13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308D9025" w14:textId="77777777" w:rsidR="004116D3" w:rsidRPr="00723B56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f4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723B56" w14:paraId="7FD65A71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A3B4BC3" w14:textId="4E4AB4CF" w:rsidR="004116D3" w:rsidRPr="00723B56" w:rsidRDefault="00643A13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22</w:t>
            </w:r>
            <w:r w:rsidR="00815542" w:rsidRPr="00723B56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873642" w:rsidRPr="00723B56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ภาระผูกพันและหนี้สินที่อาจจะเกิดขึ้น</w:t>
            </w:r>
          </w:p>
        </w:tc>
      </w:tr>
    </w:tbl>
    <w:p w14:paraId="5D58A2C0" w14:textId="77777777" w:rsidR="004116D3" w:rsidRPr="00723B56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17A4B98" w14:textId="4C23BF8F" w:rsidR="004116D3" w:rsidRPr="00723B56" w:rsidRDefault="00815542" w:rsidP="00873642">
      <w:pPr>
        <w:ind w:left="540" w:hanging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ก)</w:t>
      </w:r>
      <w:r w:rsidRPr="00723B56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873642" w:rsidRPr="00723B56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การค้ำประกัน</w:t>
      </w:r>
    </w:p>
    <w:p w14:paraId="38BEA142" w14:textId="77777777" w:rsidR="00873642" w:rsidRPr="00723B56" w:rsidRDefault="00873642" w:rsidP="00967AD2">
      <w:pPr>
        <w:ind w:left="547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C007B44" w14:textId="35C409FB" w:rsidR="00967AD2" w:rsidRPr="00723B56" w:rsidRDefault="00967AD2" w:rsidP="00967AD2">
      <w:pPr>
        <w:ind w:left="547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="002D6173" w:rsidRPr="00723B56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2D6173" w:rsidRPr="00723B56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มิถุนายน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 บริษัทมีภาระค้ำประกันวงเงินสินเชื่อเบิกเงินเกินบัญชีของบริษัทย่อยจำนวน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5</w:t>
      </w:r>
      <w:r w:rsidR="00EF0038"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 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ล้านบาท</w:t>
      </w:r>
    </w:p>
    <w:p w14:paraId="055D9286" w14:textId="77777777" w:rsidR="00967AD2" w:rsidRPr="00723B56" w:rsidRDefault="00967AD2" w:rsidP="00967AD2">
      <w:pPr>
        <w:ind w:left="547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8A10BAE" w14:textId="031D8821" w:rsidR="004116D3" w:rsidRPr="00723B56" w:rsidRDefault="00815542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723B56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ข)</w:t>
      </w:r>
      <w:r w:rsidRPr="00723B56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873642" w:rsidRPr="00723B56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หนังสือค้ำประกันจากธนาคาร</w:t>
      </w:r>
    </w:p>
    <w:p w14:paraId="4549DD97" w14:textId="77777777" w:rsidR="004116D3" w:rsidRPr="00723B56" w:rsidRDefault="004116D3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0BC1A730" w14:textId="21A5CEFA" w:rsidR="004116D3" w:rsidRPr="00723B56" w:rsidRDefault="00967AD2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="002D6173" w:rsidRPr="00723B56">
        <w:rPr>
          <w:rFonts w:ascii="Browallia New" w:eastAsia="Browallia New" w:hAnsi="Browallia New" w:cs="Browallia New"/>
          <w:sz w:val="26"/>
          <w:szCs w:val="26"/>
          <w:lang w:val="en-GB"/>
        </w:rPr>
        <w:t xml:space="preserve"> </w:t>
      </w:r>
      <w:r w:rsidR="002D6173" w:rsidRPr="00723B56">
        <w:rPr>
          <w:rFonts w:ascii="Browallia New" w:eastAsia="Browallia New" w:hAnsi="Browallia New" w:cs="Browallia New"/>
          <w:sz w:val="26"/>
          <w:szCs w:val="26"/>
          <w:cs/>
          <w:lang w:val="en-GB"/>
        </w:rPr>
        <w:t>มิถุนายน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723B56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723B56">
        <w:rPr>
          <w:rFonts w:ascii="Browallia New" w:eastAsia="Browallia New" w:hAnsi="Browallia New" w:cs="Browallia New"/>
          <w:sz w:val="26"/>
          <w:szCs w:val="26"/>
          <w:cs/>
        </w:rPr>
        <w:t>กลุ่มกิจมีภาระผูกพันจากการค้ำประกันโดยธนาคารดังนี้</w:t>
      </w:r>
    </w:p>
    <w:p w14:paraId="114D852A" w14:textId="77777777" w:rsidR="00967AD2" w:rsidRPr="00723B56" w:rsidRDefault="00967AD2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f5"/>
        <w:tblW w:w="9450" w:type="dxa"/>
        <w:tblLayout w:type="fixed"/>
        <w:tblLook w:val="0000" w:firstRow="0" w:lastRow="0" w:firstColumn="0" w:lastColumn="0" w:noHBand="0" w:noVBand="0"/>
      </w:tblPr>
      <w:tblGrid>
        <w:gridCol w:w="4230"/>
        <w:gridCol w:w="1305"/>
        <w:gridCol w:w="1305"/>
        <w:gridCol w:w="1305"/>
        <w:gridCol w:w="1305"/>
      </w:tblGrid>
      <w:tr w:rsidR="00873642" w:rsidRPr="00723B56" w14:paraId="33F1C7B5" w14:textId="77777777">
        <w:tc>
          <w:tcPr>
            <w:tcW w:w="4230" w:type="dxa"/>
            <w:vAlign w:val="bottom"/>
          </w:tcPr>
          <w:p w14:paraId="1F3788B9" w14:textId="77777777" w:rsidR="00873642" w:rsidRPr="00723B56" w:rsidRDefault="00873642" w:rsidP="008736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84E219" w14:textId="4989914A" w:rsidR="00873642" w:rsidRPr="00723B56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E29818" w14:textId="7B798029" w:rsidR="00873642" w:rsidRPr="00723B56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73642" w:rsidRPr="00723B56" w14:paraId="2FD3DC4C" w14:textId="77777777" w:rsidTr="00820115">
        <w:tc>
          <w:tcPr>
            <w:tcW w:w="4230" w:type="dxa"/>
            <w:vAlign w:val="bottom"/>
          </w:tcPr>
          <w:p w14:paraId="5D872F50" w14:textId="77777777" w:rsidR="00873642" w:rsidRPr="00723B56" w:rsidRDefault="00873642" w:rsidP="008736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14:paraId="262EF19F" w14:textId="1A023CB0" w:rsidR="00873642" w:rsidRPr="00723B56" w:rsidRDefault="00643A13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</w:tcPr>
          <w:p w14:paraId="71F82744" w14:textId="1CA3665F" w:rsidR="00873642" w:rsidRPr="00723B56" w:rsidRDefault="00643A13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873642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14:paraId="580758FB" w14:textId="2C312308" w:rsidR="00873642" w:rsidRPr="00723B56" w:rsidRDefault="00643A13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 xml:space="preserve"> </w:t>
            </w:r>
            <w:r w:rsidR="002D6173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  <w:lang w:val="en-GB"/>
              </w:rPr>
              <w:t>มิถุนายน</w:t>
            </w: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</w:tcPr>
          <w:p w14:paraId="2CED8A00" w14:textId="19BC9BFA" w:rsidR="00873642" w:rsidRPr="00723B56" w:rsidRDefault="00643A13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873642"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873642" w:rsidRPr="00723B56" w14:paraId="55B84F37" w14:textId="77777777" w:rsidTr="00820115">
        <w:tc>
          <w:tcPr>
            <w:tcW w:w="4230" w:type="dxa"/>
            <w:vAlign w:val="bottom"/>
          </w:tcPr>
          <w:p w14:paraId="6DB70F39" w14:textId="77777777" w:rsidR="00873642" w:rsidRPr="00723B56" w:rsidRDefault="00873642" w:rsidP="008736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</w:tcPr>
          <w:p w14:paraId="22CFDFB7" w14:textId="761FA647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305" w:type="dxa"/>
            <w:shd w:val="clear" w:color="auto" w:fill="auto"/>
          </w:tcPr>
          <w:p w14:paraId="1BC63970" w14:textId="68B0B46B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05" w:type="dxa"/>
          </w:tcPr>
          <w:p w14:paraId="1E963BE1" w14:textId="374B66CF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2565</w:t>
            </w:r>
          </w:p>
        </w:tc>
        <w:tc>
          <w:tcPr>
            <w:tcW w:w="1305" w:type="dxa"/>
            <w:shd w:val="clear" w:color="auto" w:fill="auto"/>
          </w:tcPr>
          <w:p w14:paraId="0483F771" w14:textId="29B95FE7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643A13" w:rsidRPr="00643A13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</w:tr>
      <w:tr w:rsidR="00873642" w:rsidRPr="00723B56" w14:paraId="2D798B64" w14:textId="77777777" w:rsidTr="00820115">
        <w:tc>
          <w:tcPr>
            <w:tcW w:w="4230" w:type="dxa"/>
            <w:vAlign w:val="bottom"/>
          </w:tcPr>
          <w:p w14:paraId="1AC3CE6B" w14:textId="77777777" w:rsidR="00873642" w:rsidRPr="00723B56" w:rsidRDefault="00873642" w:rsidP="008736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64D2A5C0" w14:textId="7467DA5A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14:paraId="002DB083" w14:textId="16B301C2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73D94B6F" w14:textId="69BEAFF4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14:paraId="722FC3DB" w14:textId="318DDFC9" w:rsidR="00873642" w:rsidRPr="00723B56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723B56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723B56" w14:paraId="57C1F9A6" w14:textId="77777777" w:rsidTr="00820115">
        <w:tc>
          <w:tcPr>
            <w:tcW w:w="4230" w:type="dxa"/>
            <w:vAlign w:val="bottom"/>
          </w:tcPr>
          <w:p w14:paraId="2AE54549" w14:textId="77777777" w:rsidR="004116D3" w:rsidRPr="00723B56" w:rsidRDefault="004116D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389FBFB6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38A79D0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2701274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080C994" w14:textId="77777777" w:rsidR="004116D3" w:rsidRPr="00723B56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3D3661" w:rsidRPr="00723B56" w14:paraId="434FB632" w14:textId="77777777" w:rsidTr="00820115">
        <w:tc>
          <w:tcPr>
            <w:tcW w:w="4230" w:type="dxa"/>
            <w:vAlign w:val="bottom"/>
          </w:tcPr>
          <w:p w14:paraId="479328B3" w14:textId="720F0D2E" w:rsidR="003D3661" w:rsidRPr="00723B56" w:rsidRDefault="003D3661" w:rsidP="003D3661">
            <w:pPr>
              <w:ind w:left="431" w:right="8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23B56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หนังสือค้ำประกันจากธนาคาร</w:t>
            </w:r>
          </w:p>
        </w:tc>
        <w:tc>
          <w:tcPr>
            <w:tcW w:w="1305" w:type="dxa"/>
            <w:shd w:val="clear" w:color="auto" w:fill="FAFAFA"/>
            <w:vAlign w:val="bottom"/>
          </w:tcPr>
          <w:p w14:paraId="738D3B3C" w14:textId="1FAC1BF2" w:rsidR="003D3661" w:rsidRPr="00723B56" w:rsidRDefault="00643A13" w:rsidP="003D366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155</w:t>
            </w:r>
            <w:r w:rsidR="0064157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829</w:t>
            </w:r>
            <w:r w:rsidR="00641577" w:rsidRPr="00723B56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633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0C264F55" w14:textId="5717F40A" w:rsidR="003D3661" w:rsidRPr="00723B56" w:rsidRDefault="00643A13" w:rsidP="003D366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159</w:t>
            </w:r>
            <w:r w:rsidR="003D366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457</w:t>
            </w:r>
            <w:r w:rsidR="003D366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162</w:t>
            </w:r>
          </w:p>
        </w:tc>
        <w:tc>
          <w:tcPr>
            <w:tcW w:w="1305" w:type="dxa"/>
            <w:shd w:val="clear" w:color="auto" w:fill="FAFAFA"/>
            <w:vAlign w:val="bottom"/>
          </w:tcPr>
          <w:p w14:paraId="34BE1DF6" w14:textId="25804458" w:rsidR="003D3661" w:rsidRPr="00723B56" w:rsidRDefault="00643A13" w:rsidP="003D366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150</w:t>
            </w:r>
            <w:r w:rsidR="006D707C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344</w:t>
            </w:r>
            <w:r w:rsidR="006D707C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210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7C90350A" w14:textId="063D08DA" w:rsidR="003D3661" w:rsidRPr="00723B56" w:rsidRDefault="00643A13" w:rsidP="003D3661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</w:pP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159</w:t>
            </w:r>
            <w:r w:rsidR="003D366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393</w:t>
            </w:r>
            <w:r w:rsidR="003D3661" w:rsidRPr="00723B56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,</w:t>
            </w:r>
            <w:r w:rsidRPr="00643A13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139</w:t>
            </w:r>
          </w:p>
        </w:tc>
      </w:tr>
    </w:tbl>
    <w:p w14:paraId="4DDA7C17" w14:textId="43B8AB57" w:rsidR="00967AD2" w:rsidRPr="00723B56" w:rsidRDefault="00967AD2" w:rsidP="00A741FF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5A46D60" w14:textId="345125F6" w:rsidR="00052E7F" w:rsidRPr="00723B56" w:rsidRDefault="00052E7F" w:rsidP="00376B8D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723B56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ค)</w:t>
      </w:r>
      <w:r w:rsidRPr="00723B56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ab/>
        <w:t>คดีฟ้องร้อง</w:t>
      </w:r>
    </w:p>
    <w:p w14:paraId="0655ED00" w14:textId="77777777" w:rsidR="00376B8D" w:rsidRPr="00723B56" w:rsidRDefault="00376B8D" w:rsidP="00052E7F">
      <w:pPr>
        <w:ind w:left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</w:p>
    <w:p w14:paraId="776EC999" w14:textId="23BC6268" w:rsidR="004658D2" w:rsidRDefault="00202AB7" w:rsidP="00B520CC">
      <w:pPr>
        <w:ind w:left="54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7D06CE">
        <w:rPr>
          <w:rFonts w:ascii="Browallia New" w:eastAsia="Browallia New" w:hAnsi="Browallia New" w:cs="Browallia New"/>
          <w:sz w:val="26"/>
          <w:szCs w:val="26"/>
          <w:cs/>
        </w:rPr>
        <w:t xml:space="preserve">ในเดือนกุมภาพันธ์ พ.ศ.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2565</w:t>
      </w:r>
      <w:r w:rsidRPr="007D06CE">
        <w:rPr>
          <w:rFonts w:ascii="Browallia New" w:eastAsia="Browallia New" w:hAnsi="Browallia New" w:cs="Browallia New"/>
          <w:sz w:val="26"/>
          <w:szCs w:val="26"/>
          <w:cs/>
        </w:rPr>
        <w:t xml:space="preserve"> บริษัทถูกฟ้องโดยผู้รับเหมาของบริษัท (“โจทก์”) ในเรื่องเรียกร้องค่าเสียหายกรณีผิดสัญญาว่าจ้าง โดยโจทก์เรียกร้องค่าความเสียหายเป็นจำนวนเงิน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6</w:t>
      </w:r>
      <w:r w:rsidRPr="007D06CE">
        <w:rPr>
          <w:rFonts w:ascii="Browallia New" w:eastAsia="Browallia New" w:hAnsi="Browallia New" w:cs="Browallia New"/>
          <w:sz w:val="26"/>
          <w:szCs w:val="26"/>
          <w:cs/>
        </w:rPr>
        <w:t>.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98</w:t>
      </w:r>
      <w:r w:rsidRPr="007D06CE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 พร้อมดอกเบี้ยอัตราร้อยละ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7</w:t>
      </w:r>
      <w:r w:rsidRPr="007D06CE">
        <w:rPr>
          <w:rFonts w:ascii="Browallia New" w:eastAsia="Browallia New" w:hAnsi="Browallia New" w:cs="Browallia New"/>
          <w:sz w:val="26"/>
          <w:szCs w:val="26"/>
          <w:cs/>
        </w:rPr>
        <w:t>.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5</w:t>
      </w:r>
      <w:r w:rsidRPr="007D06CE">
        <w:rPr>
          <w:rFonts w:ascii="Browallia New" w:eastAsia="Browallia New" w:hAnsi="Browallia New" w:cs="Browallia New"/>
          <w:sz w:val="26"/>
          <w:szCs w:val="26"/>
          <w:cs/>
        </w:rPr>
        <w:t xml:space="preserve"> ต่อปี นับตั้งแต่วันที่</w:t>
      </w:r>
      <w:r w:rsidRPr="007D06CE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ผิดนัดจนถึงวันฟ้อง ซึ่งเป็นดอกเบี้ยจำนวน </w:t>
      </w:r>
      <w:r w:rsidR="00643A13" w:rsidRPr="00643A13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>0</w:t>
      </w:r>
      <w:r w:rsidRPr="007D06CE">
        <w:rPr>
          <w:rFonts w:ascii="Browallia New" w:eastAsia="Browallia New" w:hAnsi="Browallia New" w:cs="Browallia New"/>
          <w:spacing w:val="-4"/>
          <w:sz w:val="26"/>
          <w:szCs w:val="26"/>
          <w:cs/>
        </w:rPr>
        <w:t>.</w:t>
      </w:r>
      <w:r w:rsidR="00643A13" w:rsidRPr="00643A13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>65</w:t>
      </w:r>
      <w:r w:rsidRPr="007D06CE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ล้านบาท ต่อมาในเดือนเมษายน พ.ศ. </w:t>
      </w:r>
      <w:r w:rsidR="00643A13" w:rsidRPr="00643A13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>2565</w:t>
      </w:r>
      <w:r w:rsidRPr="007D06CE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 บริษัทได้ยื่นขอไกล่เกลี่ยต่อศาลแพ่</w:t>
      </w:r>
      <w:r w:rsidRPr="007D06CE">
        <w:rPr>
          <w:rFonts w:ascii="Browallia New" w:eastAsia="Browallia New" w:hAnsi="Browallia New" w:cs="Browallia New"/>
          <w:sz w:val="26"/>
          <w:szCs w:val="26"/>
          <w:cs/>
        </w:rPr>
        <w:t>ง อย่างไรก็ตาม ฝ่ายบริหารของบริษัทได้บันทึกหนี้สินดังกล่าวอย่างเพียงพอแล้วในข้อมูลทางการเงิน และเชื่อว่าบริษัทจะไม่ได้รับผลกระทบที่มีสาระสาคัญจากคดีดังกล่าว</w:t>
      </w:r>
    </w:p>
    <w:p w14:paraId="3058CF0E" w14:textId="441E2650" w:rsidR="00967AD2" w:rsidRDefault="00967AD2" w:rsidP="00B520CC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f4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1C49BE" w:rsidRPr="00723B56" w14:paraId="684DB76D" w14:textId="77777777" w:rsidTr="004658D2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23A411DB" w14:textId="06A6ACD7" w:rsidR="001C49BE" w:rsidRPr="00723B56" w:rsidRDefault="00643A13" w:rsidP="00B520CC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643A13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23</w:t>
            </w:r>
            <w:r w:rsidR="001C49BE" w:rsidRPr="00723B56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1C49BE" w:rsidRPr="001C49BE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เหตุการณ์ภายหลังวันที่ในงบแสดงฐานะการเงิน</w:t>
            </w:r>
          </w:p>
        </w:tc>
      </w:tr>
    </w:tbl>
    <w:p w14:paraId="3B3A0C4E" w14:textId="3CF6E80C" w:rsidR="00537473" w:rsidRDefault="00537473" w:rsidP="00B520CC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7C621A22" w14:textId="6F613BB0" w:rsidR="000365AB" w:rsidRDefault="00C53399" w:rsidP="00B520CC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B520CC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เมื่อวันที่ </w:t>
      </w:r>
      <w:r w:rsidR="00643A13" w:rsidRPr="00643A13">
        <w:rPr>
          <w:rFonts w:ascii="Browallia New" w:eastAsia="Browallia New" w:hAnsi="Browallia New" w:cs="Browallia New"/>
          <w:spacing w:val="-6"/>
          <w:sz w:val="26"/>
          <w:szCs w:val="26"/>
          <w:lang w:val="en-GB"/>
        </w:rPr>
        <w:t>11</w:t>
      </w:r>
      <w:r w:rsidRPr="00B520CC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สิงหาคม พ.ศ. </w:t>
      </w:r>
      <w:r w:rsidR="00643A13" w:rsidRPr="00643A13">
        <w:rPr>
          <w:rFonts w:ascii="Browallia New" w:eastAsia="Browallia New" w:hAnsi="Browallia New" w:cs="Browallia New"/>
          <w:spacing w:val="-6"/>
          <w:sz w:val="26"/>
          <w:szCs w:val="26"/>
          <w:lang w:val="en-GB"/>
        </w:rPr>
        <w:t>2565</w:t>
      </w:r>
      <w:r w:rsidRPr="00B520CC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ที่ประชุมคณะกรรมบริษัท ครั้งที่ </w:t>
      </w:r>
      <w:r w:rsidR="00643A13" w:rsidRPr="00643A13">
        <w:rPr>
          <w:rFonts w:ascii="Browallia New" w:eastAsia="Browallia New" w:hAnsi="Browallia New" w:cs="Browallia New"/>
          <w:spacing w:val="-6"/>
          <w:sz w:val="26"/>
          <w:szCs w:val="26"/>
          <w:lang w:val="en-GB"/>
        </w:rPr>
        <w:t>6</w:t>
      </w:r>
      <w:r w:rsidRPr="00B520CC">
        <w:rPr>
          <w:rFonts w:ascii="Browallia New" w:eastAsia="Browallia New" w:hAnsi="Browallia New" w:cs="Browallia New"/>
          <w:spacing w:val="-6"/>
          <w:sz w:val="26"/>
          <w:szCs w:val="26"/>
          <w:cs/>
        </w:rPr>
        <w:t>/</w:t>
      </w:r>
      <w:r w:rsidR="00643A13" w:rsidRPr="00643A13">
        <w:rPr>
          <w:rFonts w:ascii="Browallia New" w:eastAsia="Browallia New" w:hAnsi="Browallia New" w:cs="Browallia New"/>
          <w:spacing w:val="-6"/>
          <w:sz w:val="26"/>
          <w:szCs w:val="26"/>
          <w:lang w:val="en-GB"/>
        </w:rPr>
        <w:t>2565</w:t>
      </w:r>
      <w:r w:rsidRPr="00B520CC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ได้มีมติอนุมัติจัดตั้งบริษัทย่อย ชื่อ บริษัท ไอคอนเน</w:t>
      </w:r>
      <w:r w:rsidR="00935FC9">
        <w:rPr>
          <w:rFonts w:ascii="Browallia New" w:eastAsia="Browallia New" w:hAnsi="Browallia New" w:cs="Browallia New" w:hint="cs"/>
          <w:spacing w:val="-6"/>
          <w:sz w:val="26"/>
          <w:szCs w:val="26"/>
          <w:cs/>
        </w:rPr>
        <w:t>ค</w:t>
      </w:r>
      <w:r w:rsidRPr="00B520CC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จำกัด </w:t>
      </w:r>
      <w:r w:rsidR="00B520CC">
        <w:rPr>
          <w:rFonts w:ascii="Browallia New" w:eastAsia="Browallia New" w:hAnsi="Browallia New" w:cs="Browallia New"/>
          <w:spacing w:val="-6"/>
          <w:sz w:val="26"/>
          <w:szCs w:val="26"/>
        </w:rPr>
        <w:br/>
      </w:r>
      <w:r w:rsidRPr="00B520CC">
        <w:rPr>
          <w:rFonts w:ascii="Browallia New" w:eastAsia="Browallia New" w:hAnsi="Browallia New" w:cs="Browallia New"/>
          <w:sz w:val="26"/>
          <w:szCs w:val="26"/>
          <w:cs/>
        </w:rPr>
        <w:t>ซึ่งเป็นบริษัท</w:t>
      </w:r>
      <w:r w:rsidRPr="00B520CC">
        <w:rPr>
          <w:rFonts w:ascii="Browallia New" w:eastAsia="Browallia New" w:hAnsi="Browallia New" w:cs="Browallia New" w:hint="cs"/>
          <w:sz w:val="26"/>
          <w:szCs w:val="26"/>
          <w:cs/>
        </w:rPr>
        <w:t>จัด</w:t>
      </w:r>
      <w:r w:rsidRPr="00B520CC">
        <w:rPr>
          <w:rFonts w:ascii="Browallia New" w:eastAsia="Browallia New" w:hAnsi="Browallia New" w:cs="Browallia New"/>
          <w:sz w:val="26"/>
          <w:szCs w:val="26"/>
          <w:cs/>
        </w:rPr>
        <w:t>ตั้งในประเทศไทย</w:t>
      </w:r>
      <w:r w:rsidR="00BC57DB" w:rsidRPr="00B520CC">
        <w:rPr>
          <w:rFonts w:ascii="Browallia New" w:eastAsia="Browallia New" w:hAnsi="Browallia New" w:cs="Browallia New" w:hint="cs"/>
          <w:sz w:val="26"/>
          <w:szCs w:val="26"/>
          <w:cs/>
        </w:rPr>
        <w:t xml:space="preserve"> </w:t>
      </w:r>
      <w:r w:rsidR="000365AB" w:rsidRPr="00B520CC">
        <w:rPr>
          <w:rFonts w:ascii="Browallia New" w:eastAsia="Browallia New" w:hAnsi="Browallia New" w:cs="Browallia New"/>
          <w:sz w:val="26"/>
          <w:szCs w:val="26"/>
          <w:cs/>
        </w:rPr>
        <w:t xml:space="preserve">โดยมีทุนจดทะเบียน จำนวน 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10</w:t>
      </w:r>
      <w:r w:rsidR="000365AB" w:rsidRPr="00B520CC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 ประกอบด้วยหุ้นสามัญจำนวน </w:t>
      </w:r>
      <w:r w:rsidR="00243B8F">
        <w:rPr>
          <w:rFonts w:ascii="Browallia New" w:eastAsia="Browallia New" w:hAnsi="Browallia New" w:cs="Browallia New"/>
          <w:sz w:val="26"/>
          <w:szCs w:val="26"/>
          <w:lang w:val="en-GB"/>
        </w:rPr>
        <w:t>10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0</w:t>
      </w:r>
      <w:r w:rsidR="000365AB" w:rsidRPr="00B520CC">
        <w:rPr>
          <w:rFonts w:ascii="Browallia New" w:eastAsia="Browallia New" w:hAnsi="Browallia New" w:cs="Browallia New"/>
          <w:sz w:val="26"/>
          <w:szCs w:val="26"/>
        </w:rPr>
        <w:t>,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000</w:t>
      </w:r>
      <w:r w:rsidR="000365AB" w:rsidRPr="00B520CC">
        <w:rPr>
          <w:rFonts w:ascii="Browallia New" w:eastAsia="Browallia New" w:hAnsi="Browallia New" w:cs="Browallia New"/>
          <w:sz w:val="26"/>
          <w:szCs w:val="26"/>
          <w:cs/>
        </w:rPr>
        <w:t xml:space="preserve"> หุ้น มูลค่าที่ตราไว้หุ้นละ </w:t>
      </w:r>
      <w:r w:rsidR="00243B8F">
        <w:rPr>
          <w:rFonts w:ascii="Browallia New" w:eastAsia="Browallia New" w:hAnsi="Browallia New" w:cs="Browallia New"/>
          <w:sz w:val="26"/>
          <w:szCs w:val="26"/>
          <w:lang w:val="en-GB"/>
        </w:rPr>
        <w:t>1</w:t>
      </w:r>
      <w:r w:rsidR="00643A13" w:rsidRPr="00643A13">
        <w:rPr>
          <w:rFonts w:ascii="Browallia New" w:eastAsia="Browallia New" w:hAnsi="Browallia New" w:cs="Browallia New"/>
          <w:sz w:val="26"/>
          <w:szCs w:val="26"/>
          <w:lang w:val="en-GB"/>
        </w:rPr>
        <w:t>00</w:t>
      </w:r>
      <w:r w:rsidR="000365AB" w:rsidRPr="00B520CC">
        <w:rPr>
          <w:rFonts w:ascii="Browallia New" w:eastAsia="Browallia New" w:hAnsi="Browallia New" w:cs="Browallia New"/>
          <w:sz w:val="26"/>
          <w:szCs w:val="26"/>
          <w:cs/>
        </w:rPr>
        <w:t xml:space="preserve"> บาท </w:t>
      </w:r>
      <w:r w:rsidR="000365AB" w:rsidRPr="0065385D">
        <w:rPr>
          <w:rFonts w:ascii="Browallia New" w:eastAsia="Browallia New" w:hAnsi="Browallia New" w:cs="Browallia New"/>
          <w:spacing w:val="-6"/>
          <w:sz w:val="26"/>
          <w:szCs w:val="26"/>
          <w:cs/>
        </w:rPr>
        <w:t>โดยบริษัท โปรเอ็น คอร์ป จำกัด (มหาชน) เป็นผู้ถือหุ้นในบริษัท</w:t>
      </w:r>
      <w:r w:rsidR="000365AB" w:rsidRPr="0065385D">
        <w:rPr>
          <w:rFonts w:ascii="Browallia New" w:eastAsia="Browallia New" w:hAnsi="Browallia New" w:cs="Browallia New" w:hint="cs"/>
          <w:spacing w:val="-6"/>
          <w:sz w:val="26"/>
          <w:szCs w:val="26"/>
          <w:cs/>
        </w:rPr>
        <w:t>ดังกล่าว</w:t>
      </w:r>
      <w:r w:rsidR="000365AB" w:rsidRPr="00B520CC">
        <w:rPr>
          <w:rFonts w:ascii="Browallia New" w:eastAsia="Browallia New" w:hAnsi="Browallia New" w:cs="Browallia New" w:hint="cs"/>
          <w:spacing w:val="-6"/>
          <w:sz w:val="26"/>
          <w:szCs w:val="26"/>
          <w:cs/>
        </w:rPr>
        <w:t>ใน</w:t>
      </w:r>
      <w:r w:rsidR="000365AB" w:rsidRPr="00B520CC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สัดส่วนร้อยละ </w:t>
      </w:r>
      <w:r w:rsidR="00643A13" w:rsidRPr="00643A13">
        <w:rPr>
          <w:rFonts w:ascii="Browallia New" w:eastAsia="Browallia New" w:hAnsi="Browallia New" w:cs="Browallia New"/>
          <w:spacing w:val="-6"/>
          <w:sz w:val="26"/>
          <w:szCs w:val="26"/>
          <w:lang w:val="en-GB"/>
        </w:rPr>
        <w:t>65</w:t>
      </w:r>
      <w:r w:rsidR="000365AB" w:rsidRPr="00B520CC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 ของจำนวนหุ้นที่ออกทั้งหมด</w:t>
      </w:r>
      <w:r w:rsidR="000365AB">
        <w:rPr>
          <w:rFonts w:ascii="Browallia New" w:eastAsia="Browallia New" w:hAnsi="Browallia New" w:cs="Browallia New" w:hint="cs"/>
          <w:sz w:val="26"/>
          <w:szCs w:val="26"/>
          <w:cs/>
        </w:rPr>
        <w:t xml:space="preserve"> </w:t>
      </w:r>
      <w:r w:rsidR="00BC57DB" w:rsidRPr="00C53399">
        <w:rPr>
          <w:rFonts w:ascii="Browallia New" w:eastAsia="Browallia New" w:hAnsi="Browallia New" w:cs="Browallia New"/>
          <w:sz w:val="26"/>
          <w:szCs w:val="26"/>
          <w:cs/>
        </w:rPr>
        <w:t>บริษัท ไอคอน</w:t>
      </w:r>
      <w:r w:rsidR="00935FC9">
        <w:rPr>
          <w:rFonts w:ascii="Browallia New" w:eastAsia="Browallia New" w:hAnsi="Browallia New" w:cs="Browallia New" w:hint="cs"/>
          <w:sz w:val="26"/>
          <w:szCs w:val="26"/>
          <w:cs/>
        </w:rPr>
        <w:t>เนค</w:t>
      </w:r>
      <w:r w:rsidR="00BC57DB" w:rsidRPr="00C53399">
        <w:rPr>
          <w:rFonts w:ascii="Browallia New" w:eastAsia="Browallia New" w:hAnsi="Browallia New" w:cs="Browallia New"/>
          <w:sz w:val="26"/>
          <w:szCs w:val="26"/>
          <w:cs/>
        </w:rPr>
        <w:t xml:space="preserve"> จำกัด</w:t>
      </w:r>
      <w:r w:rsidR="00BC57DB">
        <w:rPr>
          <w:rFonts w:ascii="Browallia New" w:eastAsia="Browallia New" w:hAnsi="Browallia New" w:cs="Browallia New" w:hint="cs"/>
          <w:sz w:val="26"/>
          <w:szCs w:val="26"/>
          <w:cs/>
        </w:rPr>
        <w:t xml:space="preserve"> </w:t>
      </w:r>
      <w:r w:rsidRPr="00C53399">
        <w:rPr>
          <w:rFonts w:ascii="Browallia New" w:eastAsia="Browallia New" w:hAnsi="Browallia New" w:cs="Browallia New"/>
          <w:sz w:val="26"/>
          <w:szCs w:val="26"/>
          <w:cs/>
        </w:rPr>
        <w:t>ดำเนินธุรกิจหลัก</w:t>
      </w:r>
      <w:r w:rsidR="000365AB">
        <w:rPr>
          <w:rFonts w:ascii="Browallia New" w:eastAsia="Browallia New" w:hAnsi="Browallia New" w:cs="Browallia New" w:hint="cs"/>
          <w:sz w:val="26"/>
          <w:szCs w:val="26"/>
          <w:cs/>
        </w:rPr>
        <w:t xml:space="preserve"> ดังต่อไปนี้ </w:t>
      </w:r>
    </w:p>
    <w:p w14:paraId="5108B945" w14:textId="181B9936" w:rsidR="001F4A81" w:rsidRPr="001F4A81" w:rsidRDefault="001F4A81" w:rsidP="00B520CC">
      <w:pPr>
        <w:tabs>
          <w:tab w:val="left" w:pos="1461"/>
        </w:tabs>
        <w:jc w:val="both"/>
        <w:rPr>
          <w:rFonts w:ascii="Browallia New" w:eastAsia="Browallia New" w:hAnsi="Browallia New" w:cs="Browallia New"/>
        </w:rPr>
      </w:pPr>
    </w:p>
    <w:p w14:paraId="243259D2" w14:textId="3AAC9466" w:rsidR="000365AB" w:rsidRDefault="00C53399" w:rsidP="00B520CC">
      <w:pPr>
        <w:pStyle w:val="ListParagraph"/>
        <w:numPr>
          <w:ilvl w:val="0"/>
          <w:numId w:val="1"/>
        </w:numPr>
        <w:spacing w:after="0" w:line="240" w:lineRule="auto"/>
        <w:ind w:left="36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365AB">
        <w:rPr>
          <w:rFonts w:ascii="Browallia New" w:eastAsia="Browallia New" w:hAnsi="Browallia New" w:cs="Browallia New"/>
          <w:sz w:val="26"/>
          <w:szCs w:val="26"/>
          <w:cs/>
        </w:rPr>
        <w:t xml:space="preserve">ผู้ให้บริการดูแลและบำรุงรักษาระบบโปรแกรมใช้งานต่างๆ หรือ </w:t>
      </w:r>
      <w:r w:rsidRPr="000365AB">
        <w:rPr>
          <w:rFonts w:ascii="Browallia New" w:eastAsia="Browallia New" w:hAnsi="Browallia New" w:cs="Browallia New"/>
          <w:sz w:val="26"/>
          <w:szCs w:val="26"/>
        </w:rPr>
        <w:t xml:space="preserve">Application Software </w:t>
      </w:r>
      <w:r w:rsidRPr="000365AB">
        <w:rPr>
          <w:rFonts w:ascii="Browallia New" w:eastAsia="Browallia New" w:hAnsi="Browallia New" w:cs="Browallia New"/>
          <w:sz w:val="26"/>
          <w:szCs w:val="26"/>
          <w:cs/>
        </w:rPr>
        <w:t>เพื่อให้อยู่ในสภาพใช้งานได้ตลอดเวลา</w:t>
      </w:r>
      <w:r w:rsidR="000365AB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365AB">
        <w:rPr>
          <w:rFonts w:ascii="Browallia New" w:eastAsia="Browallia New" w:hAnsi="Browallia New" w:cs="Browallia New"/>
          <w:sz w:val="26"/>
          <w:szCs w:val="26"/>
          <w:cs/>
        </w:rPr>
        <w:t>(</w:t>
      </w:r>
      <w:r w:rsidRPr="000365AB">
        <w:rPr>
          <w:rFonts w:ascii="Browallia New" w:eastAsia="Browallia New" w:hAnsi="Browallia New" w:cs="Browallia New"/>
          <w:sz w:val="26"/>
          <w:szCs w:val="26"/>
        </w:rPr>
        <w:t xml:space="preserve">Maintenance Service Agreement) </w:t>
      </w:r>
    </w:p>
    <w:p w14:paraId="1214B565" w14:textId="5F230FDE" w:rsidR="000365AB" w:rsidRPr="000365AB" w:rsidRDefault="00C53399" w:rsidP="00B520CC">
      <w:pPr>
        <w:pStyle w:val="ListParagraph"/>
        <w:numPr>
          <w:ilvl w:val="0"/>
          <w:numId w:val="1"/>
        </w:numPr>
        <w:spacing w:after="0" w:line="240" w:lineRule="auto"/>
        <w:ind w:left="36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365AB">
        <w:rPr>
          <w:rFonts w:ascii="Browallia New" w:eastAsia="Browallia New" w:hAnsi="Browallia New" w:cs="Browallia New"/>
          <w:sz w:val="26"/>
          <w:szCs w:val="26"/>
          <w:cs/>
        </w:rPr>
        <w:t>ศูนย์ปฏิบัติการเครือข่าย</w:t>
      </w:r>
      <w:r w:rsidR="00D36285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365AB">
        <w:rPr>
          <w:rFonts w:ascii="Browallia New" w:eastAsia="Browallia New" w:hAnsi="Browallia New" w:cs="Browallia New"/>
          <w:sz w:val="26"/>
          <w:szCs w:val="26"/>
          <w:cs/>
        </w:rPr>
        <w:t>ซึ่งประกอบด้วยเจ้าหน้าที่ และเครื่องมือต่างๆ ที่ใช้ในการควบคุม ตรวจตราบริหารงานของเครือข่ายให้สามารถใช้งานได้เป็นปกติ (</w:t>
      </w:r>
      <w:r w:rsidRPr="000365AB">
        <w:rPr>
          <w:rFonts w:ascii="Browallia New" w:eastAsia="Browallia New" w:hAnsi="Browallia New" w:cs="Browallia New"/>
          <w:sz w:val="26"/>
          <w:szCs w:val="26"/>
        </w:rPr>
        <w:t>Network Operation Center)</w:t>
      </w:r>
      <w:r w:rsidRPr="000365AB">
        <w:rPr>
          <w:rFonts w:ascii="Browallia New" w:eastAsia="Browallia New" w:hAnsi="Browallia New" w:cs="Browallia New" w:hint="cs"/>
          <w:sz w:val="26"/>
          <w:szCs w:val="26"/>
          <w:cs/>
        </w:rPr>
        <w:t xml:space="preserve"> </w:t>
      </w:r>
    </w:p>
    <w:p w14:paraId="6730FAC9" w14:textId="5DE1A2D0" w:rsidR="00537473" w:rsidRDefault="00C53399" w:rsidP="00B520CC">
      <w:pPr>
        <w:pStyle w:val="ListParagraph"/>
        <w:numPr>
          <w:ilvl w:val="0"/>
          <w:numId w:val="1"/>
        </w:numPr>
        <w:spacing w:after="0" w:line="240" w:lineRule="auto"/>
        <w:ind w:left="360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365AB">
        <w:rPr>
          <w:rFonts w:ascii="Browallia New" w:eastAsia="Browallia New" w:hAnsi="Browallia New" w:cs="Browallia New"/>
          <w:sz w:val="26"/>
          <w:szCs w:val="26"/>
          <w:cs/>
        </w:rPr>
        <w:t>ให้บริการพร้อมคำแนะนำในการใช้งานระบบการเฝ้าระวังเครือข่ายความปลอดภัยบนระบบ</w:t>
      </w:r>
      <w:r w:rsidR="000365AB">
        <w:rPr>
          <w:rFonts w:ascii="Browallia New" w:eastAsia="Browallia New" w:hAnsi="Browallia New" w:cs="Browallia New" w:hint="cs"/>
          <w:sz w:val="26"/>
          <w:szCs w:val="26"/>
          <w:cs/>
          <w:lang w:val="en-GB"/>
        </w:rPr>
        <w:t xml:space="preserve"> </w:t>
      </w:r>
      <w:r w:rsidRPr="000365AB">
        <w:rPr>
          <w:rFonts w:ascii="Browallia New" w:eastAsia="Browallia New" w:hAnsi="Browallia New" w:cs="Browallia New"/>
          <w:sz w:val="26"/>
          <w:szCs w:val="26"/>
        </w:rPr>
        <w:t xml:space="preserve">network (Security operation center)  </w:t>
      </w:r>
    </w:p>
    <w:p w14:paraId="342FE2C6" w14:textId="77777777" w:rsidR="00B520CC" w:rsidRPr="000365AB" w:rsidRDefault="00B520CC" w:rsidP="00B520CC">
      <w:pPr>
        <w:pStyle w:val="ListParagraph"/>
        <w:spacing w:after="0" w:line="240" w:lineRule="auto"/>
        <w:ind w:left="360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sectPr w:rsidR="00B520CC" w:rsidRPr="000365AB" w:rsidSect="007D06CE">
      <w:pgSz w:w="11909" w:h="16834"/>
      <w:pgMar w:top="1440" w:right="720" w:bottom="720" w:left="1728" w:header="70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77C84" w14:textId="77777777" w:rsidR="006C6CA9" w:rsidRDefault="006C6CA9">
      <w:r>
        <w:separator/>
      </w:r>
    </w:p>
  </w:endnote>
  <w:endnote w:type="continuationSeparator" w:id="0">
    <w:p w14:paraId="50F21489" w14:textId="77777777" w:rsidR="006C6CA9" w:rsidRDefault="006C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67058" w14:textId="6CC0B2FD" w:rsidR="00B520CC" w:rsidRDefault="00B520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  <w:lang w:val="en-GB"/>
      </w:rPr>
    </w:pPr>
  </w:p>
  <w:p w14:paraId="379F77A4" w14:textId="7BBD9F6C" w:rsidR="00B520CC" w:rsidRDefault="00B520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  <w:lang w:val="en-GB"/>
      </w:rPr>
    </w:pPr>
  </w:p>
  <w:tbl>
    <w:tblPr>
      <w:tblW w:w="9450" w:type="dxa"/>
      <w:jc w:val="center"/>
      <w:tblLook w:val="04A0" w:firstRow="1" w:lastRow="0" w:firstColumn="1" w:lastColumn="0" w:noHBand="0" w:noVBand="1"/>
    </w:tblPr>
    <w:tblGrid>
      <w:gridCol w:w="4838"/>
      <w:gridCol w:w="4612"/>
    </w:tblGrid>
    <w:tr w:rsidR="00B520CC" w:rsidRPr="00C86836" w14:paraId="00F5BA8F" w14:textId="77777777" w:rsidTr="006E7E79">
      <w:trPr>
        <w:jc w:val="center"/>
      </w:trPr>
      <w:tc>
        <w:tcPr>
          <w:tcW w:w="4838" w:type="dxa"/>
        </w:tcPr>
        <w:p w14:paraId="10E82529" w14:textId="77777777" w:rsidR="00B520CC" w:rsidRPr="00C86836" w:rsidRDefault="00B520CC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  <w:tc>
        <w:tcPr>
          <w:tcW w:w="4612" w:type="dxa"/>
        </w:tcPr>
        <w:p w14:paraId="34E6451A" w14:textId="77777777" w:rsidR="00B520CC" w:rsidRPr="00C86836" w:rsidRDefault="00B520CC" w:rsidP="006E7E79">
          <w:pPr>
            <w:pStyle w:val="Footer"/>
            <w:jc w:val="center"/>
            <w:rPr>
              <w:rFonts w:ascii="Browallia New" w:hAnsi="Browallia New" w:cs="Browallia New"/>
              <w:sz w:val="26"/>
              <w:szCs w:val="26"/>
              <w:lang w:val="en-US"/>
            </w:rPr>
          </w:pPr>
          <w:r w:rsidRPr="00C86836">
            <w:rPr>
              <w:rFonts w:ascii="Browallia New" w:hAnsi="Browallia New" w:cs="Browallia New"/>
              <w:sz w:val="26"/>
              <w:szCs w:val="26"/>
              <w:cs/>
              <w:lang w:val="en-US"/>
            </w:rPr>
            <w:t xml:space="preserve">กรรมการ </w:t>
          </w:r>
          <w:r w:rsidRPr="00C86836">
            <w:rPr>
              <w:rFonts w:ascii="Browallia New" w:hAnsi="Browallia New" w:cs="Browallia New"/>
              <w:sz w:val="26"/>
              <w:szCs w:val="26"/>
              <w:lang w:val="en-US"/>
            </w:rPr>
            <w:t>________________________________</w:t>
          </w:r>
        </w:p>
      </w:tc>
    </w:tr>
  </w:tbl>
  <w:p w14:paraId="456166A5" w14:textId="77777777" w:rsidR="00B520CC" w:rsidRDefault="00B520CC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16"/>
        <w:szCs w:val="16"/>
      </w:rPr>
    </w:pPr>
  </w:p>
  <w:p w14:paraId="44AB9DF6" w14:textId="09CC31FB" w:rsidR="00B520CC" w:rsidRPr="004570F8" w:rsidRDefault="00B520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6"/>
        <w:szCs w:val="26"/>
        <w:lang w:val="en-GB"/>
      </w:rPr>
    </w:pPr>
    <w:r w:rsidRPr="004570F8">
      <w:rPr>
        <w:rFonts w:ascii="Browallia New" w:eastAsia="Browallia New" w:hAnsi="Browallia New" w:cs="Browallia New"/>
        <w:color w:val="000000"/>
        <w:sz w:val="26"/>
        <w:szCs w:val="26"/>
        <w:lang w:val="en-GB"/>
      </w:rPr>
      <w:fldChar w:fldCharType="begin"/>
    </w:r>
    <w:r w:rsidRPr="004570F8">
      <w:rPr>
        <w:rFonts w:ascii="Browallia New" w:eastAsia="Browallia New" w:hAnsi="Browallia New" w:cs="Browallia New"/>
        <w:color w:val="000000"/>
        <w:sz w:val="26"/>
        <w:szCs w:val="26"/>
        <w:lang w:val="en-GB"/>
      </w:rPr>
      <w:instrText>PAGE</w:instrText>
    </w:r>
    <w:r w:rsidRPr="004570F8">
      <w:rPr>
        <w:rFonts w:ascii="Browallia New" w:eastAsia="Browallia New" w:hAnsi="Browallia New" w:cs="Browallia New"/>
        <w:color w:val="000000"/>
        <w:sz w:val="26"/>
        <w:szCs w:val="26"/>
        <w:lang w:val="en-GB"/>
      </w:rPr>
      <w:fldChar w:fldCharType="separate"/>
    </w:r>
    <w:r w:rsidRPr="004570F8">
      <w:rPr>
        <w:rFonts w:ascii="Browallia New" w:eastAsia="Browallia New" w:hAnsi="Browallia New" w:cs="Browallia New"/>
        <w:noProof/>
        <w:color w:val="000000"/>
        <w:sz w:val="26"/>
        <w:szCs w:val="26"/>
        <w:lang w:val="en-GB"/>
      </w:rPr>
      <w:t>1</w:t>
    </w:r>
    <w:r w:rsidRPr="006E7E79">
      <w:rPr>
        <w:rFonts w:ascii="Browallia New" w:eastAsia="Browallia New" w:hAnsi="Browallia New" w:cs="Browallia New"/>
        <w:noProof/>
        <w:color w:val="000000"/>
        <w:sz w:val="26"/>
        <w:szCs w:val="26"/>
        <w:lang w:val="en-GB"/>
      </w:rPr>
      <w:t>1</w:t>
    </w:r>
    <w:r w:rsidRPr="004570F8">
      <w:rPr>
        <w:rFonts w:ascii="Browallia New" w:eastAsia="Browallia New" w:hAnsi="Browallia New" w:cs="Browallia New"/>
        <w:color w:val="000000"/>
        <w:sz w:val="26"/>
        <w:szCs w:val="2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DE6B6" w14:textId="77777777" w:rsidR="006C6CA9" w:rsidRDefault="006C6CA9">
      <w:r>
        <w:separator/>
      </w:r>
    </w:p>
  </w:footnote>
  <w:footnote w:type="continuationSeparator" w:id="0">
    <w:p w14:paraId="4B20ECA7" w14:textId="77777777" w:rsidR="006C6CA9" w:rsidRDefault="006C6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6CC0A" w14:textId="717939B3" w:rsidR="00B520CC" w:rsidRPr="00873642" w:rsidRDefault="00B520CC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บริษัท โปรเอ็น คอร์ป จำกัด (มหาชน)</w:t>
    </w:r>
  </w:p>
  <w:p w14:paraId="645E99A9" w14:textId="77777777" w:rsidR="00B520CC" w:rsidRPr="00873642" w:rsidRDefault="00B520CC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หมายเหตุประกอบข้อมูลทางการเงินระหว่างกาลแบบย่อ (ยังไม่ได้ตรวจสอบ)</w:t>
    </w:r>
  </w:p>
  <w:p w14:paraId="6F258787" w14:textId="5A2EDFBD" w:rsidR="00B520CC" w:rsidRPr="002D6173" w:rsidRDefault="00B520CC" w:rsidP="00873642">
    <w:pPr>
      <w:pStyle w:val="Header"/>
      <w:pBdr>
        <w:bottom w:val="single" w:sz="8" w:space="1" w:color="auto"/>
      </w:pBdr>
      <w:rPr>
        <w:rFonts w:ascii="Browallia New" w:hAnsi="Browallia New" w:cs="Browallia New"/>
        <w:b/>
        <w:bCs/>
        <w:sz w:val="26"/>
        <w:szCs w:val="26"/>
      </w:rPr>
    </w:pPr>
    <w:r w:rsidRPr="002D6173">
      <w:rPr>
        <w:rFonts w:ascii="Browallia New" w:eastAsia="Browallia New" w:hAnsi="Browallia New" w:cs="Browallia New"/>
        <w:b/>
        <w:bCs/>
        <w:sz w:val="26"/>
        <w:szCs w:val="26"/>
        <w:cs/>
        <w:lang w:val="en-US" w:eastAsia="en-US"/>
      </w:rPr>
      <w:t>สำหรับงวด</w:t>
    </w:r>
    <w:r w:rsidRPr="002D6173">
      <w:rPr>
        <w:rFonts w:ascii="Browallia New" w:eastAsia="Browallia New" w:hAnsi="Browallia New" w:cs="Browallia New" w:hint="cs"/>
        <w:b/>
        <w:bCs/>
        <w:sz w:val="26"/>
        <w:szCs w:val="26"/>
        <w:cs/>
        <w:lang w:val="en-US" w:eastAsia="en-US"/>
      </w:rPr>
      <w:t>หก</w:t>
    </w:r>
    <w:r w:rsidRPr="002D6173">
      <w:rPr>
        <w:rFonts w:ascii="Browallia New" w:eastAsia="Browallia New" w:hAnsi="Browallia New" w:cs="Browallia New"/>
        <w:b/>
        <w:bCs/>
        <w:sz w:val="26"/>
        <w:szCs w:val="26"/>
        <w:cs/>
        <w:lang w:val="en-US" w:eastAsia="en-US"/>
      </w:rPr>
      <w:t xml:space="preserve">เดือนสิ้นสุดวันที่ </w:t>
    </w:r>
    <w:r w:rsidRPr="003C1A7E">
      <w:rPr>
        <w:rFonts w:ascii="Browallia New" w:eastAsia="Browallia New" w:hAnsi="Browallia New" w:cs="Browallia New"/>
        <w:b/>
        <w:bCs/>
        <w:sz w:val="26"/>
        <w:szCs w:val="26"/>
        <w:lang w:val="en-GB" w:eastAsia="en-US"/>
      </w:rPr>
      <w:t>30</w:t>
    </w:r>
    <w:r w:rsidRPr="002D6173">
      <w:rPr>
        <w:rFonts w:ascii="Browallia New" w:eastAsia="Browallia New" w:hAnsi="Browallia New" w:cs="Browallia New"/>
        <w:b/>
        <w:bCs/>
        <w:sz w:val="26"/>
        <w:szCs w:val="26"/>
        <w:lang w:val="en-GB" w:eastAsia="en-US"/>
      </w:rPr>
      <w:t xml:space="preserve"> </w:t>
    </w:r>
    <w:r w:rsidRPr="002D6173">
      <w:rPr>
        <w:rFonts w:ascii="Browallia New" w:eastAsia="Browallia New" w:hAnsi="Browallia New" w:cs="Browallia New" w:hint="cs"/>
        <w:b/>
        <w:bCs/>
        <w:sz w:val="26"/>
        <w:szCs w:val="26"/>
        <w:cs/>
        <w:lang w:val="en-GB" w:eastAsia="en-US"/>
      </w:rPr>
      <w:t xml:space="preserve">มิถุนายน </w:t>
    </w:r>
    <w:r w:rsidRPr="002D6173">
      <w:rPr>
        <w:rFonts w:ascii="Browallia New" w:eastAsia="Browallia New" w:hAnsi="Browallia New" w:cs="Browallia New"/>
        <w:b/>
        <w:bCs/>
        <w:sz w:val="26"/>
        <w:szCs w:val="26"/>
        <w:cs/>
        <w:lang w:val="en-US" w:eastAsia="en-US"/>
      </w:rPr>
      <w:t xml:space="preserve">พ.ศ. </w:t>
    </w:r>
    <w:r w:rsidRPr="003C1A7E">
      <w:rPr>
        <w:rFonts w:ascii="Browallia New" w:eastAsia="Browallia New" w:hAnsi="Browallia New" w:cs="Browallia New"/>
        <w:b/>
        <w:bCs/>
        <w:sz w:val="26"/>
        <w:szCs w:val="26"/>
        <w:lang w:val="en-GB" w:eastAsia="en-US"/>
      </w:rPr>
      <w:t>2565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3507A"/>
    <w:multiLevelType w:val="hybridMultilevel"/>
    <w:tmpl w:val="0ACC93D6"/>
    <w:lvl w:ilvl="0" w:tplc="ED42B41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D3"/>
    <w:rsid w:val="00006B87"/>
    <w:rsid w:val="00011719"/>
    <w:rsid w:val="000140A1"/>
    <w:rsid w:val="00014324"/>
    <w:rsid w:val="000152FD"/>
    <w:rsid w:val="0002301E"/>
    <w:rsid w:val="000273B2"/>
    <w:rsid w:val="0003041C"/>
    <w:rsid w:val="00033019"/>
    <w:rsid w:val="000365AB"/>
    <w:rsid w:val="00044FFD"/>
    <w:rsid w:val="00052E7F"/>
    <w:rsid w:val="000547E6"/>
    <w:rsid w:val="0006263F"/>
    <w:rsid w:val="00065F58"/>
    <w:rsid w:val="00066A32"/>
    <w:rsid w:val="0007720B"/>
    <w:rsid w:val="000862ED"/>
    <w:rsid w:val="00086CB2"/>
    <w:rsid w:val="00093308"/>
    <w:rsid w:val="000A084E"/>
    <w:rsid w:val="000A641E"/>
    <w:rsid w:val="000A7010"/>
    <w:rsid w:val="000A70D6"/>
    <w:rsid w:val="000A7320"/>
    <w:rsid w:val="000B4AA2"/>
    <w:rsid w:val="000C4F40"/>
    <w:rsid w:val="000C6678"/>
    <w:rsid w:val="000D7CC4"/>
    <w:rsid w:val="000E1CF7"/>
    <w:rsid w:val="000E3F40"/>
    <w:rsid w:val="000E3FB8"/>
    <w:rsid w:val="000F4FB9"/>
    <w:rsid w:val="000F637C"/>
    <w:rsid w:val="001001EF"/>
    <w:rsid w:val="00107D99"/>
    <w:rsid w:val="00116EBD"/>
    <w:rsid w:val="00120E53"/>
    <w:rsid w:val="00131912"/>
    <w:rsid w:val="001326BD"/>
    <w:rsid w:val="001416D3"/>
    <w:rsid w:val="00154364"/>
    <w:rsid w:val="00154D67"/>
    <w:rsid w:val="00157600"/>
    <w:rsid w:val="0016178B"/>
    <w:rsid w:val="00175121"/>
    <w:rsid w:val="001751EF"/>
    <w:rsid w:val="0018472D"/>
    <w:rsid w:val="00185427"/>
    <w:rsid w:val="00187796"/>
    <w:rsid w:val="00187CA9"/>
    <w:rsid w:val="001B195E"/>
    <w:rsid w:val="001B314F"/>
    <w:rsid w:val="001B51B2"/>
    <w:rsid w:val="001B7084"/>
    <w:rsid w:val="001C1464"/>
    <w:rsid w:val="001C1E96"/>
    <w:rsid w:val="001C49BE"/>
    <w:rsid w:val="001C5C45"/>
    <w:rsid w:val="001D6E8E"/>
    <w:rsid w:val="001E1B50"/>
    <w:rsid w:val="001E262F"/>
    <w:rsid w:val="001E382C"/>
    <w:rsid w:val="001E46B4"/>
    <w:rsid w:val="001E5FAA"/>
    <w:rsid w:val="001E6BBF"/>
    <w:rsid w:val="001E6CBC"/>
    <w:rsid w:val="001F4337"/>
    <w:rsid w:val="001F4A81"/>
    <w:rsid w:val="00202AB7"/>
    <w:rsid w:val="00202EEA"/>
    <w:rsid w:val="00203E9A"/>
    <w:rsid w:val="00205584"/>
    <w:rsid w:val="00213278"/>
    <w:rsid w:val="00214C82"/>
    <w:rsid w:val="002204A1"/>
    <w:rsid w:val="00220822"/>
    <w:rsid w:val="00224EFD"/>
    <w:rsid w:val="00232097"/>
    <w:rsid w:val="00243B8F"/>
    <w:rsid w:val="002463EF"/>
    <w:rsid w:val="00247D58"/>
    <w:rsid w:val="00254534"/>
    <w:rsid w:val="00254CCE"/>
    <w:rsid w:val="002573B7"/>
    <w:rsid w:val="00257D25"/>
    <w:rsid w:val="00261618"/>
    <w:rsid w:val="00267D1A"/>
    <w:rsid w:val="002811DA"/>
    <w:rsid w:val="00281D7E"/>
    <w:rsid w:val="0028534E"/>
    <w:rsid w:val="0029178B"/>
    <w:rsid w:val="002A510C"/>
    <w:rsid w:val="002B09B2"/>
    <w:rsid w:val="002B4CCB"/>
    <w:rsid w:val="002C6FD7"/>
    <w:rsid w:val="002D32B3"/>
    <w:rsid w:val="002D6173"/>
    <w:rsid w:val="002D6378"/>
    <w:rsid w:val="002F5C45"/>
    <w:rsid w:val="00300482"/>
    <w:rsid w:val="003030DC"/>
    <w:rsid w:val="00315402"/>
    <w:rsid w:val="00325543"/>
    <w:rsid w:val="00331D5D"/>
    <w:rsid w:val="00333BD4"/>
    <w:rsid w:val="00352445"/>
    <w:rsid w:val="0035336D"/>
    <w:rsid w:val="003650FE"/>
    <w:rsid w:val="00367FF2"/>
    <w:rsid w:val="00376B8D"/>
    <w:rsid w:val="00383A68"/>
    <w:rsid w:val="00385EB6"/>
    <w:rsid w:val="00387BEA"/>
    <w:rsid w:val="00392B00"/>
    <w:rsid w:val="003936DB"/>
    <w:rsid w:val="00397642"/>
    <w:rsid w:val="003B1AB4"/>
    <w:rsid w:val="003C020A"/>
    <w:rsid w:val="003C1A7E"/>
    <w:rsid w:val="003C453E"/>
    <w:rsid w:val="003D3661"/>
    <w:rsid w:val="003D4DD3"/>
    <w:rsid w:val="003E5737"/>
    <w:rsid w:val="003E6049"/>
    <w:rsid w:val="003F70A5"/>
    <w:rsid w:val="004012EC"/>
    <w:rsid w:val="00405D28"/>
    <w:rsid w:val="0040682E"/>
    <w:rsid w:val="004116D3"/>
    <w:rsid w:val="00414D0D"/>
    <w:rsid w:val="0042199B"/>
    <w:rsid w:val="00431FEA"/>
    <w:rsid w:val="00432489"/>
    <w:rsid w:val="004333D2"/>
    <w:rsid w:val="00433FB2"/>
    <w:rsid w:val="00435410"/>
    <w:rsid w:val="00443A28"/>
    <w:rsid w:val="0044465D"/>
    <w:rsid w:val="00444E1D"/>
    <w:rsid w:val="00450714"/>
    <w:rsid w:val="00453568"/>
    <w:rsid w:val="004570F8"/>
    <w:rsid w:val="00460666"/>
    <w:rsid w:val="0046267A"/>
    <w:rsid w:val="004658D2"/>
    <w:rsid w:val="00470B7D"/>
    <w:rsid w:val="004730E0"/>
    <w:rsid w:val="00474B25"/>
    <w:rsid w:val="004765EE"/>
    <w:rsid w:val="00481D38"/>
    <w:rsid w:val="00484C1E"/>
    <w:rsid w:val="00491A2E"/>
    <w:rsid w:val="004942DD"/>
    <w:rsid w:val="004968D0"/>
    <w:rsid w:val="004A381C"/>
    <w:rsid w:val="004A5BEB"/>
    <w:rsid w:val="004B1BD0"/>
    <w:rsid w:val="004B4D39"/>
    <w:rsid w:val="004B6F1B"/>
    <w:rsid w:val="004C31FB"/>
    <w:rsid w:val="004D79DE"/>
    <w:rsid w:val="004E1E4A"/>
    <w:rsid w:val="004E1E7C"/>
    <w:rsid w:val="004E61B4"/>
    <w:rsid w:val="00501DAA"/>
    <w:rsid w:val="005077A0"/>
    <w:rsid w:val="005101D3"/>
    <w:rsid w:val="00521533"/>
    <w:rsid w:val="00525C57"/>
    <w:rsid w:val="00525D70"/>
    <w:rsid w:val="00527C29"/>
    <w:rsid w:val="00527D9E"/>
    <w:rsid w:val="005312B8"/>
    <w:rsid w:val="005331A7"/>
    <w:rsid w:val="00533DFC"/>
    <w:rsid w:val="00533FB3"/>
    <w:rsid w:val="00537473"/>
    <w:rsid w:val="00537F25"/>
    <w:rsid w:val="00550976"/>
    <w:rsid w:val="00551323"/>
    <w:rsid w:val="00556494"/>
    <w:rsid w:val="00570CB4"/>
    <w:rsid w:val="00577916"/>
    <w:rsid w:val="00580046"/>
    <w:rsid w:val="00580ECF"/>
    <w:rsid w:val="0058204E"/>
    <w:rsid w:val="00584399"/>
    <w:rsid w:val="00584860"/>
    <w:rsid w:val="00584B66"/>
    <w:rsid w:val="005937A8"/>
    <w:rsid w:val="005A0B04"/>
    <w:rsid w:val="005A57DF"/>
    <w:rsid w:val="005A677E"/>
    <w:rsid w:val="005A6DE9"/>
    <w:rsid w:val="005C4A41"/>
    <w:rsid w:val="005D5D02"/>
    <w:rsid w:val="005D5E9E"/>
    <w:rsid w:val="005E11EB"/>
    <w:rsid w:val="00601DC4"/>
    <w:rsid w:val="00601FFA"/>
    <w:rsid w:val="006134D8"/>
    <w:rsid w:val="0063106E"/>
    <w:rsid w:val="00641577"/>
    <w:rsid w:val="00641650"/>
    <w:rsid w:val="006426EC"/>
    <w:rsid w:val="00643A13"/>
    <w:rsid w:val="00644188"/>
    <w:rsid w:val="00644783"/>
    <w:rsid w:val="00651DD1"/>
    <w:rsid w:val="0065385D"/>
    <w:rsid w:val="00661217"/>
    <w:rsid w:val="0066125E"/>
    <w:rsid w:val="006621E8"/>
    <w:rsid w:val="006711D3"/>
    <w:rsid w:val="0068187C"/>
    <w:rsid w:val="00681B00"/>
    <w:rsid w:val="0069517A"/>
    <w:rsid w:val="00697FDD"/>
    <w:rsid w:val="006A317B"/>
    <w:rsid w:val="006A562C"/>
    <w:rsid w:val="006B07A8"/>
    <w:rsid w:val="006B53A3"/>
    <w:rsid w:val="006C15AD"/>
    <w:rsid w:val="006C6CA9"/>
    <w:rsid w:val="006D3917"/>
    <w:rsid w:val="006D707C"/>
    <w:rsid w:val="006D7D65"/>
    <w:rsid w:val="006E4DB3"/>
    <w:rsid w:val="006E7E79"/>
    <w:rsid w:val="006F456C"/>
    <w:rsid w:val="00722948"/>
    <w:rsid w:val="00723B56"/>
    <w:rsid w:val="007301BE"/>
    <w:rsid w:val="00733A4B"/>
    <w:rsid w:val="007400BA"/>
    <w:rsid w:val="007425F0"/>
    <w:rsid w:val="007435FB"/>
    <w:rsid w:val="00750F1B"/>
    <w:rsid w:val="00752EFB"/>
    <w:rsid w:val="00770FDC"/>
    <w:rsid w:val="00776DAE"/>
    <w:rsid w:val="00776F5E"/>
    <w:rsid w:val="00777210"/>
    <w:rsid w:val="0077748B"/>
    <w:rsid w:val="0078326F"/>
    <w:rsid w:val="00792F6F"/>
    <w:rsid w:val="0079771B"/>
    <w:rsid w:val="007A2F82"/>
    <w:rsid w:val="007A63D1"/>
    <w:rsid w:val="007A6E57"/>
    <w:rsid w:val="007B1CD1"/>
    <w:rsid w:val="007C624F"/>
    <w:rsid w:val="007D06CE"/>
    <w:rsid w:val="007D1391"/>
    <w:rsid w:val="007E6606"/>
    <w:rsid w:val="007E70BF"/>
    <w:rsid w:val="00805B4A"/>
    <w:rsid w:val="00806498"/>
    <w:rsid w:val="00811ADF"/>
    <w:rsid w:val="00815542"/>
    <w:rsid w:val="00820115"/>
    <w:rsid w:val="00820BA2"/>
    <w:rsid w:val="00825BDE"/>
    <w:rsid w:val="00834B28"/>
    <w:rsid w:val="00835236"/>
    <w:rsid w:val="00836673"/>
    <w:rsid w:val="008419CF"/>
    <w:rsid w:val="00843592"/>
    <w:rsid w:val="00855E67"/>
    <w:rsid w:val="00856B3F"/>
    <w:rsid w:val="00862F2F"/>
    <w:rsid w:val="00863453"/>
    <w:rsid w:val="00871EBF"/>
    <w:rsid w:val="00873642"/>
    <w:rsid w:val="0087455F"/>
    <w:rsid w:val="0088529A"/>
    <w:rsid w:val="0089098F"/>
    <w:rsid w:val="00892C33"/>
    <w:rsid w:val="008A48D1"/>
    <w:rsid w:val="008A49CC"/>
    <w:rsid w:val="008B0635"/>
    <w:rsid w:val="008B2CDF"/>
    <w:rsid w:val="008B423F"/>
    <w:rsid w:val="008C30AD"/>
    <w:rsid w:val="008D661F"/>
    <w:rsid w:val="008E04D7"/>
    <w:rsid w:val="008E34DA"/>
    <w:rsid w:val="008F16FC"/>
    <w:rsid w:val="00907768"/>
    <w:rsid w:val="009077A1"/>
    <w:rsid w:val="00914361"/>
    <w:rsid w:val="00920C78"/>
    <w:rsid w:val="00923DE6"/>
    <w:rsid w:val="009241F8"/>
    <w:rsid w:val="00935FC9"/>
    <w:rsid w:val="00937EFE"/>
    <w:rsid w:val="00944C55"/>
    <w:rsid w:val="00945EF5"/>
    <w:rsid w:val="00946B43"/>
    <w:rsid w:val="0095538A"/>
    <w:rsid w:val="00955AB2"/>
    <w:rsid w:val="009565FD"/>
    <w:rsid w:val="009573E6"/>
    <w:rsid w:val="00960C6A"/>
    <w:rsid w:val="00960CDE"/>
    <w:rsid w:val="00967AD2"/>
    <w:rsid w:val="009771D0"/>
    <w:rsid w:val="00985C61"/>
    <w:rsid w:val="00991A48"/>
    <w:rsid w:val="00992FCB"/>
    <w:rsid w:val="00996357"/>
    <w:rsid w:val="009B0224"/>
    <w:rsid w:val="009B706E"/>
    <w:rsid w:val="009D2DE1"/>
    <w:rsid w:val="009F017C"/>
    <w:rsid w:val="009F4B1B"/>
    <w:rsid w:val="009F52E9"/>
    <w:rsid w:val="00A01B4A"/>
    <w:rsid w:val="00A03B6A"/>
    <w:rsid w:val="00A04D38"/>
    <w:rsid w:val="00A3637A"/>
    <w:rsid w:val="00A57B9B"/>
    <w:rsid w:val="00A63551"/>
    <w:rsid w:val="00A663AC"/>
    <w:rsid w:val="00A70C87"/>
    <w:rsid w:val="00A73CFC"/>
    <w:rsid w:val="00A741FF"/>
    <w:rsid w:val="00A86091"/>
    <w:rsid w:val="00A869AF"/>
    <w:rsid w:val="00A9543C"/>
    <w:rsid w:val="00AB2287"/>
    <w:rsid w:val="00AB2AD7"/>
    <w:rsid w:val="00AB65AE"/>
    <w:rsid w:val="00AB7239"/>
    <w:rsid w:val="00AC03D0"/>
    <w:rsid w:val="00AC0D88"/>
    <w:rsid w:val="00AC3677"/>
    <w:rsid w:val="00AD20D0"/>
    <w:rsid w:val="00AE171A"/>
    <w:rsid w:val="00AE4B4A"/>
    <w:rsid w:val="00AE546D"/>
    <w:rsid w:val="00AF3031"/>
    <w:rsid w:val="00AF57E3"/>
    <w:rsid w:val="00AF6D1C"/>
    <w:rsid w:val="00B06229"/>
    <w:rsid w:val="00B150CF"/>
    <w:rsid w:val="00B166DF"/>
    <w:rsid w:val="00B17C45"/>
    <w:rsid w:val="00B23F3E"/>
    <w:rsid w:val="00B354BF"/>
    <w:rsid w:val="00B37F19"/>
    <w:rsid w:val="00B51C4D"/>
    <w:rsid w:val="00B520CC"/>
    <w:rsid w:val="00B5755A"/>
    <w:rsid w:val="00B60647"/>
    <w:rsid w:val="00B63770"/>
    <w:rsid w:val="00B77FE8"/>
    <w:rsid w:val="00B9796A"/>
    <w:rsid w:val="00BA5F85"/>
    <w:rsid w:val="00BA79D1"/>
    <w:rsid w:val="00BB480C"/>
    <w:rsid w:val="00BB7EFC"/>
    <w:rsid w:val="00BC57DB"/>
    <w:rsid w:val="00BC784A"/>
    <w:rsid w:val="00BD0CFD"/>
    <w:rsid w:val="00BD0EDF"/>
    <w:rsid w:val="00BD7533"/>
    <w:rsid w:val="00BE1F9F"/>
    <w:rsid w:val="00BE4EB2"/>
    <w:rsid w:val="00BF0584"/>
    <w:rsid w:val="00BF135E"/>
    <w:rsid w:val="00BF1DB8"/>
    <w:rsid w:val="00BF690B"/>
    <w:rsid w:val="00C027A3"/>
    <w:rsid w:val="00C0587E"/>
    <w:rsid w:val="00C12E3A"/>
    <w:rsid w:val="00C21C64"/>
    <w:rsid w:val="00C24547"/>
    <w:rsid w:val="00C24FE4"/>
    <w:rsid w:val="00C274D1"/>
    <w:rsid w:val="00C32075"/>
    <w:rsid w:val="00C33DF9"/>
    <w:rsid w:val="00C53399"/>
    <w:rsid w:val="00C71DCE"/>
    <w:rsid w:val="00C77C95"/>
    <w:rsid w:val="00C82242"/>
    <w:rsid w:val="00C83A49"/>
    <w:rsid w:val="00C962D9"/>
    <w:rsid w:val="00C9737F"/>
    <w:rsid w:val="00C97E67"/>
    <w:rsid w:val="00CB4304"/>
    <w:rsid w:val="00CD18DE"/>
    <w:rsid w:val="00CD2138"/>
    <w:rsid w:val="00CD5EDC"/>
    <w:rsid w:val="00CE045F"/>
    <w:rsid w:val="00CF0FA3"/>
    <w:rsid w:val="00CF307B"/>
    <w:rsid w:val="00CF54BF"/>
    <w:rsid w:val="00D0300E"/>
    <w:rsid w:val="00D07B03"/>
    <w:rsid w:val="00D12B54"/>
    <w:rsid w:val="00D20E90"/>
    <w:rsid w:val="00D3426B"/>
    <w:rsid w:val="00D36285"/>
    <w:rsid w:val="00D371D3"/>
    <w:rsid w:val="00D4501C"/>
    <w:rsid w:val="00D50075"/>
    <w:rsid w:val="00D50B3C"/>
    <w:rsid w:val="00D5749C"/>
    <w:rsid w:val="00D61DA7"/>
    <w:rsid w:val="00D70EBF"/>
    <w:rsid w:val="00D71CD4"/>
    <w:rsid w:val="00D731E1"/>
    <w:rsid w:val="00D76B73"/>
    <w:rsid w:val="00D93643"/>
    <w:rsid w:val="00D94E29"/>
    <w:rsid w:val="00DA0C46"/>
    <w:rsid w:val="00DA0FE6"/>
    <w:rsid w:val="00DB3C5B"/>
    <w:rsid w:val="00DB59E9"/>
    <w:rsid w:val="00DC059B"/>
    <w:rsid w:val="00DC4950"/>
    <w:rsid w:val="00DD14D7"/>
    <w:rsid w:val="00DD370E"/>
    <w:rsid w:val="00DE41A5"/>
    <w:rsid w:val="00DE703C"/>
    <w:rsid w:val="00DE73CA"/>
    <w:rsid w:val="00DE7F72"/>
    <w:rsid w:val="00DF1A62"/>
    <w:rsid w:val="00DF539C"/>
    <w:rsid w:val="00E010CB"/>
    <w:rsid w:val="00E038F5"/>
    <w:rsid w:val="00E05F02"/>
    <w:rsid w:val="00E127F6"/>
    <w:rsid w:val="00E21F47"/>
    <w:rsid w:val="00E40AE5"/>
    <w:rsid w:val="00E47F09"/>
    <w:rsid w:val="00E5053D"/>
    <w:rsid w:val="00E52331"/>
    <w:rsid w:val="00E537E9"/>
    <w:rsid w:val="00E539BF"/>
    <w:rsid w:val="00E56F9A"/>
    <w:rsid w:val="00E65BB4"/>
    <w:rsid w:val="00E66878"/>
    <w:rsid w:val="00E8221F"/>
    <w:rsid w:val="00E957D7"/>
    <w:rsid w:val="00EA0760"/>
    <w:rsid w:val="00EB2F4C"/>
    <w:rsid w:val="00EB4949"/>
    <w:rsid w:val="00EB70E6"/>
    <w:rsid w:val="00ED72BF"/>
    <w:rsid w:val="00ED7E31"/>
    <w:rsid w:val="00EE52AA"/>
    <w:rsid w:val="00EF0038"/>
    <w:rsid w:val="00EF2258"/>
    <w:rsid w:val="00EF2BDD"/>
    <w:rsid w:val="00EF4EF9"/>
    <w:rsid w:val="00F00D7D"/>
    <w:rsid w:val="00F01C73"/>
    <w:rsid w:val="00F11B12"/>
    <w:rsid w:val="00F13983"/>
    <w:rsid w:val="00F238AA"/>
    <w:rsid w:val="00F25C2B"/>
    <w:rsid w:val="00F32895"/>
    <w:rsid w:val="00F37CE8"/>
    <w:rsid w:val="00F46BF0"/>
    <w:rsid w:val="00F471B1"/>
    <w:rsid w:val="00F50D53"/>
    <w:rsid w:val="00F53909"/>
    <w:rsid w:val="00F63660"/>
    <w:rsid w:val="00F63AC1"/>
    <w:rsid w:val="00F65C41"/>
    <w:rsid w:val="00F70475"/>
    <w:rsid w:val="00F72EEB"/>
    <w:rsid w:val="00F834A4"/>
    <w:rsid w:val="00F849A5"/>
    <w:rsid w:val="00F903F0"/>
    <w:rsid w:val="00FA1E7F"/>
    <w:rsid w:val="00FA2A54"/>
    <w:rsid w:val="00FA3AED"/>
    <w:rsid w:val="00FB117F"/>
    <w:rsid w:val="00FC2B7C"/>
    <w:rsid w:val="00FD1AD7"/>
    <w:rsid w:val="00FD1F1E"/>
    <w:rsid w:val="00FD31FB"/>
    <w:rsid w:val="00FD4323"/>
    <w:rsid w:val="00FD6191"/>
    <w:rsid w:val="00FD6263"/>
    <w:rsid w:val="00FE59B2"/>
    <w:rsid w:val="00FF6489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042169"/>
  <w15:docId w15:val="{758B6CC7-9FED-466A-8D5E-F3F7C92D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New York" w:hAnsi="New York" w:cs="New York"/>
        <w:sz w:val="24"/>
        <w:szCs w:val="24"/>
        <w:lang w:val="en-US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0A"/>
    <w:rPr>
      <w:lang w:eastAsia="en-US"/>
    </w:rPr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C46AF5"/>
    <w:pPr>
      <w:keepNext/>
      <w:jc w:val="center"/>
      <w:outlineLvl w:val="0"/>
    </w:pPr>
    <w:rPr>
      <w:rFonts w:ascii="Cambria" w:hAnsi="Cambria"/>
      <w:b/>
      <w:bCs/>
      <w:kern w:val="32"/>
      <w:sz w:val="40"/>
      <w:szCs w:val="40"/>
      <w:lang w:val="x-none" w:eastAsia="x-none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semiHidden/>
    <w:unhideWhenUsed/>
    <w:qFormat/>
    <w:rsid w:val="00C46AF5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center" w:pos="8820"/>
        <w:tab w:val="right" w:pos="9620"/>
      </w:tabs>
      <w:spacing w:before="120"/>
      <w:ind w:left="360" w:hanging="360"/>
      <w:outlineLvl w:val="1"/>
    </w:pPr>
    <w:rPr>
      <w:rFonts w:ascii="Cambria" w:hAnsi="Cambria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both"/>
      <w:outlineLvl w:val="2"/>
    </w:pPr>
    <w:rPr>
      <w:rFonts w:ascii="Cambria" w:hAnsi="Cambria"/>
      <w:b/>
      <w:bCs/>
      <w:sz w:val="33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center"/>
      <w:outlineLvl w:val="3"/>
    </w:pPr>
    <w:rPr>
      <w:rFonts w:ascii="Calibri" w:hAnsi="Calibri"/>
      <w:b/>
      <w:bCs/>
      <w:sz w:val="35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outlineLvl w:val="4"/>
    </w:pPr>
    <w:rPr>
      <w:rFonts w:ascii="Calibri" w:hAnsi="Calibri"/>
      <w:b/>
      <w:bCs/>
      <w:i/>
      <w:iCs/>
      <w:sz w:val="33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AF5"/>
    <w:pPr>
      <w:keepNext/>
      <w:tabs>
        <w:tab w:val="center" w:pos="6480"/>
      </w:tabs>
      <w:ind w:right="-288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C46AF5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right" w:pos="9620"/>
      </w:tabs>
      <w:spacing w:before="100" w:after="100"/>
      <w:ind w:left="360" w:hanging="360"/>
      <w:jc w:val="both"/>
      <w:outlineLvl w:val="6"/>
    </w:pPr>
    <w:rPr>
      <w:rFonts w:ascii="Calibri" w:hAnsi="Calibri"/>
      <w:sz w:val="30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C46AF5"/>
    <w:pPr>
      <w:keepNext/>
      <w:ind w:left="162"/>
      <w:outlineLvl w:val="7"/>
    </w:pPr>
    <w:rPr>
      <w:rFonts w:ascii="Calibri" w:hAnsi="Calibri"/>
      <w:i/>
      <w:iCs/>
      <w:sz w:val="30"/>
      <w:szCs w:val="3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C46AF5"/>
    <w:pPr>
      <w:keepNext/>
      <w:pBdr>
        <w:bottom w:val="single" w:sz="4" w:space="1" w:color="auto"/>
      </w:pBdr>
      <w:tabs>
        <w:tab w:val="left" w:pos="720"/>
      </w:tabs>
      <w:ind w:right="-594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46AF5"/>
    <w:pPr>
      <w:jc w:val="center"/>
    </w:pPr>
    <w:rPr>
      <w:rFonts w:ascii="Cambria" w:hAnsi="Cambria"/>
      <w:b/>
      <w:bCs/>
      <w:kern w:val="28"/>
      <w:sz w:val="40"/>
      <w:szCs w:val="40"/>
      <w:lang w:val="x-none" w:eastAsia="x-none"/>
    </w:rPr>
  </w:style>
  <w:style w:type="character" w:customStyle="1" w:styleId="Heading1Char">
    <w:name w:val="Heading 1 Char"/>
    <w:aliases w:val="Section Heading Char"/>
    <w:link w:val="Heading1"/>
    <w:locked/>
    <w:rsid w:val="00111148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Heading2Char">
    <w:name w:val="Heading 2 Char"/>
    <w:aliases w:val="Reset numbering Char"/>
    <w:link w:val="Heading2"/>
    <w:locked/>
    <w:rsid w:val="00111148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Heading3Char">
    <w:name w:val="Heading 3 Char"/>
    <w:link w:val="Heading3"/>
    <w:locked/>
    <w:rsid w:val="00111148"/>
    <w:rPr>
      <w:rFonts w:ascii="Cambria" w:hAnsi="Cambria" w:cs="Angsana New"/>
      <w:b/>
      <w:bCs/>
      <w:sz w:val="33"/>
      <w:szCs w:val="33"/>
    </w:rPr>
  </w:style>
  <w:style w:type="character" w:customStyle="1" w:styleId="Heading4Char">
    <w:name w:val="Heading 4 Char"/>
    <w:link w:val="Heading4"/>
    <w:locked/>
    <w:rsid w:val="00111148"/>
    <w:rPr>
      <w:rFonts w:ascii="Calibri" w:hAnsi="Calibri" w:cs="Cordia New"/>
      <w:b/>
      <w:bCs/>
      <w:sz w:val="35"/>
      <w:szCs w:val="35"/>
    </w:rPr>
  </w:style>
  <w:style w:type="character" w:customStyle="1" w:styleId="Heading5Char">
    <w:name w:val="Heading 5 Char"/>
    <w:link w:val="Heading5"/>
    <w:locked/>
    <w:rsid w:val="00111148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Heading6Char">
    <w:name w:val="Heading 6 Char"/>
    <w:link w:val="Heading6"/>
    <w:semiHidden/>
    <w:locked/>
    <w:rsid w:val="00111148"/>
    <w:rPr>
      <w:rFonts w:ascii="Calibri" w:hAnsi="Calibri" w:cs="Cordia New"/>
      <w:b/>
      <w:bCs/>
    </w:rPr>
  </w:style>
  <w:style w:type="character" w:customStyle="1" w:styleId="Heading7Char">
    <w:name w:val="Heading 7 Char"/>
    <w:link w:val="Heading7"/>
    <w:semiHidden/>
    <w:locked/>
    <w:rsid w:val="00111148"/>
    <w:rPr>
      <w:rFonts w:ascii="Calibri" w:hAnsi="Calibri" w:cs="Cordia New"/>
      <w:sz w:val="30"/>
      <w:szCs w:val="30"/>
    </w:rPr>
  </w:style>
  <w:style w:type="character" w:customStyle="1" w:styleId="Heading8Char">
    <w:name w:val="Heading 8 Char"/>
    <w:link w:val="Heading8"/>
    <w:semiHidden/>
    <w:locked/>
    <w:rsid w:val="00111148"/>
    <w:rPr>
      <w:rFonts w:ascii="Calibri" w:hAnsi="Calibri" w:cs="Cordia New"/>
      <w:i/>
      <w:iCs/>
      <w:sz w:val="30"/>
      <w:szCs w:val="30"/>
    </w:rPr>
  </w:style>
  <w:style w:type="character" w:customStyle="1" w:styleId="Heading9Char">
    <w:name w:val="Heading 9 Char"/>
    <w:link w:val="Heading9"/>
    <w:semiHidden/>
    <w:locked/>
    <w:rsid w:val="00111148"/>
    <w:rPr>
      <w:rFonts w:ascii="Cambria" w:hAnsi="Cambria" w:cs="Angsana New"/>
    </w:rPr>
  </w:style>
  <w:style w:type="paragraph" w:styleId="ListBullet">
    <w:name w:val="List Bullet"/>
    <w:basedOn w:val="Normal"/>
    <w:rsid w:val="00C46AF5"/>
    <w:pPr>
      <w:ind w:left="360" w:hanging="360"/>
    </w:pPr>
  </w:style>
  <w:style w:type="paragraph" w:styleId="Footer">
    <w:name w:val="footer"/>
    <w:basedOn w:val="Normal"/>
    <w:link w:val="FooterChar"/>
    <w:rsid w:val="00C46AF5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FooterChar">
    <w:name w:val="Footer Char"/>
    <w:link w:val="Footer"/>
    <w:locked/>
    <w:rsid w:val="00111148"/>
    <w:rPr>
      <w:rFonts w:ascii="New York" w:hAnsi="New York" w:cs="Times New Roman"/>
      <w:sz w:val="30"/>
      <w:szCs w:val="30"/>
    </w:rPr>
  </w:style>
  <w:style w:type="character" w:styleId="PageNumber">
    <w:name w:val="page number"/>
    <w:rsid w:val="00C46AF5"/>
    <w:rPr>
      <w:rFonts w:cs="Times New Roman"/>
    </w:rPr>
  </w:style>
  <w:style w:type="paragraph" w:styleId="Header">
    <w:name w:val="header"/>
    <w:basedOn w:val="Normal"/>
    <w:link w:val="HeaderChar"/>
    <w:rsid w:val="00C46AF5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HeaderChar">
    <w:name w:val="Header Char"/>
    <w:link w:val="Header"/>
    <w:locked/>
    <w:rsid w:val="00111148"/>
    <w:rPr>
      <w:rFonts w:ascii="New York" w:hAnsi="New York" w:cs="Times New Roman"/>
      <w:sz w:val="30"/>
      <w:szCs w:val="30"/>
    </w:rPr>
  </w:style>
  <w:style w:type="paragraph" w:styleId="BodyText2">
    <w:name w:val="Body Text 2"/>
    <w:basedOn w:val="Normal"/>
    <w:link w:val="BodyText2Char"/>
    <w:rsid w:val="00C46AF5"/>
    <w:pPr>
      <w:tabs>
        <w:tab w:val="left" w:pos="540"/>
      </w:tabs>
      <w:jc w:val="both"/>
    </w:pPr>
    <w:rPr>
      <w:sz w:val="30"/>
      <w:szCs w:val="30"/>
      <w:lang w:val="x-none" w:eastAsia="x-none"/>
    </w:rPr>
  </w:style>
  <w:style w:type="character" w:customStyle="1" w:styleId="BodyText2Char">
    <w:name w:val="Body Text 2 Char"/>
    <w:link w:val="BodyText2"/>
    <w:locked/>
    <w:rsid w:val="00111148"/>
    <w:rPr>
      <w:rFonts w:ascii="New York" w:hAnsi="New York" w:cs="Times New Roman"/>
      <w:sz w:val="30"/>
      <w:szCs w:val="30"/>
    </w:rPr>
  </w:style>
  <w:style w:type="paragraph" w:styleId="BodyText">
    <w:name w:val="Body Text"/>
    <w:basedOn w:val="Normal"/>
    <w:link w:val="BodyTextChar"/>
    <w:rsid w:val="00C46AF5"/>
    <w:pPr>
      <w:jc w:val="center"/>
    </w:pPr>
    <w:rPr>
      <w:sz w:val="30"/>
      <w:szCs w:val="30"/>
      <w:lang w:val="x-none" w:eastAsia="x-none"/>
    </w:rPr>
  </w:style>
  <w:style w:type="character" w:customStyle="1" w:styleId="BodyTextChar">
    <w:name w:val="Body Text Char"/>
    <w:link w:val="BodyText"/>
    <w:locked/>
    <w:rsid w:val="00111148"/>
    <w:rPr>
      <w:rFonts w:ascii="New York" w:hAnsi="New York" w:cs="Times New Roman"/>
      <w:sz w:val="30"/>
      <w:szCs w:val="30"/>
    </w:rPr>
  </w:style>
  <w:style w:type="paragraph" w:styleId="DocumentMap">
    <w:name w:val="Document Map"/>
    <w:basedOn w:val="Normal"/>
    <w:link w:val="DocumentMapChar"/>
    <w:semiHidden/>
    <w:rsid w:val="00C46AF5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MapChar">
    <w:name w:val="Document Map Char"/>
    <w:link w:val="DocumentMap"/>
    <w:semiHidden/>
    <w:locked/>
    <w:rsid w:val="00111148"/>
    <w:rPr>
      <w:rFonts w:ascii="Times New Roman" w:hAnsi="Times New Roman" w:cs="Times New Roman"/>
      <w:sz w:val="2"/>
    </w:rPr>
  </w:style>
  <w:style w:type="paragraph" w:styleId="BodyTextIndent2">
    <w:name w:val="Body Text Indent 2"/>
    <w:basedOn w:val="Normal"/>
    <w:link w:val="BodyTextIndent2Char"/>
    <w:rsid w:val="00C46AF5"/>
    <w:pPr>
      <w:tabs>
        <w:tab w:val="left" w:pos="900"/>
        <w:tab w:val="left" w:pos="1440"/>
        <w:tab w:val="left" w:pos="2160"/>
        <w:tab w:val="left" w:pos="3600"/>
        <w:tab w:val="right" w:pos="7470"/>
      </w:tabs>
      <w:spacing w:before="100" w:after="100"/>
      <w:ind w:left="360" w:hanging="360"/>
      <w:jc w:val="both"/>
    </w:pPr>
    <w:rPr>
      <w:sz w:val="30"/>
      <w:szCs w:val="30"/>
      <w:lang w:val="x-none" w:eastAsia="x-none"/>
    </w:rPr>
  </w:style>
  <w:style w:type="character" w:customStyle="1" w:styleId="BodyTextIndent2Char">
    <w:name w:val="Body Text Indent 2 Char"/>
    <w:link w:val="BodyTextIndent2"/>
    <w:locked/>
    <w:rsid w:val="00111148"/>
    <w:rPr>
      <w:rFonts w:ascii="New York" w:hAnsi="New York" w:cs="Times New Roman"/>
      <w:sz w:val="30"/>
      <w:szCs w:val="30"/>
    </w:rPr>
  </w:style>
  <w:style w:type="paragraph" w:styleId="BodyTextIndent3">
    <w:name w:val="Body Text Indent 3"/>
    <w:basedOn w:val="Normal"/>
    <w:link w:val="BodyTextIndent3Char"/>
    <w:rsid w:val="00C46AF5"/>
    <w:pPr>
      <w:tabs>
        <w:tab w:val="left" w:pos="900"/>
        <w:tab w:val="left" w:pos="1440"/>
        <w:tab w:val="left" w:pos="2160"/>
        <w:tab w:val="right" w:pos="6750"/>
        <w:tab w:val="right" w:pos="8190"/>
      </w:tabs>
      <w:spacing w:before="240" w:after="120"/>
      <w:ind w:left="360" w:hanging="360"/>
    </w:pPr>
    <w:rPr>
      <w:sz w:val="2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locked/>
    <w:rsid w:val="00111148"/>
    <w:rPr>
      <w:rFonts w:ascii="New York" w:hAnsi="New York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C46AF5"/>
    <w:pPr>
      <w:tabs>
        <w:tab w:val="left" w:pos="540"/>
        <w:tab w:val="left" w:pos="1080"/>
      </w:tabs>
      <w:ind w:right="-288"/>
      <w:jc w:val="both"/>
    </w:pPr>
    <w:rPr>
      <w:sz w:val="20"/>
      <w:szCs w:val="20"/>
      <w:lang w:val="x-none" w:eastAsia="x-none"/>
    </w:rPr>
  </w:style>
  <w:style w:type="character" w:customStyle="1" w:styleId="BodyText3Char">
    <w:name w:val="Body Text 3 Char"/>
    <w:link w:val="BodyText3"/>
    <w:locked/>
    <w:rsid w:val="00111148"/>
    <w:rPr>
      <w:rFonts w:ascii="New York" w:hAnsi="New York" w:cs="Times New Roman"/>
      <w:sz w:val="20"/>
      <w:szCs w:val="20"/>
    </w:rPr>
  </w:style>
  <w:style w:type="paragraph" w:styleId="BlockText">
    <w:name w:val="Block Text"/>
    <w:basedOn w:val="Normal"/>
    <w:rsid w:val="00C46AF5"/>
    <w:pPr>
      <w:tabs>
        <w:tab w:val="left" w:pos="900"/>
        <w:tab w:val="left" w:pos="2160"/>
        <w:tab w:val="right" w:pos="6300"/>
        <w:tab w:val="left" w:pos="7200"/>
        <w:tab w:val="left" w:pos="8190"/>
        <w:tab w:val="right" w:pos="9540"/>
      </w:tabs>
      <w:spacing w:before="120" w:after="120"/>
      <w:ind w:left="360" w:right="-774" w:hanging="360"/>
      <w:jc w:val="both"/>
    </w:pPr>
    <w:rPr>
      <w:rFonts w:ascii="Tms Rmn" w:hAnsi="Tms Rmn"/>
      <w:sz w:val="30"/>
      <w:szCs w:val="30"/>
    </w:rPr>
  </w:style>
  <w:style w:type="character" w:customStyle="1" w:styleId="TitleChar">
    <w:name w:val="Title Char"/>
    <w:link w:val="Title"/>
    <w:locked/>
    <w:rsid w:val="00111148"/>
    <w:rPr>
      <w:rFonts w:ascii="Cambria" w:hAnsi="Cambria" w:cs="Angsana New"/>
      <w:b/>
      <w:bCs/>
      <w:kern w:val="28"/>
      <w:sz w:val="40"/>
      <w:szCs w:val="40"/>
    </w:rPr>
  </w:style>
  <w:style w:type="paragraph" w:styleId="Caption">
    <w:name w:val="caption"/>
    <w:basedOn w:val="Normal"/>
    <w:next w:val="Normal"/>
    <w:qFormat/>
    <w:rsid w:val="00C46AF5"/>
    <w:pPr>
      <w:ind w:right="-720"/>
      <w:jc w:val="thaiDistribute"/>
    </w:pPr>
    <w:rPr>
      <w:rFonts w:ascii="Tms Rmn" w:hAnsi="Tms Rmn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tabs>
        <w:tab w:val="left" w:pos="720"/>
      </w:tabs>
      <w:ind w:left="720"/>
      <w:jc w:val="both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link w:val="Subtitle"/>
    <w:locked/>
    <w:rsid w:val="00111148"/>
    <w:rPr>
      <w:rFonts w:ascii="Cambria" w:hAnsi="Cambria" w:cs="Angsana New"/>
      <w:sz w:val="30"/>
      <w:szCs w:val="30"/>
    </w:rPr>
  </w:style>
  <w:style w:type="paragraph" w:styleId="MacroText">
    <w:name w:val="macro"/>
    <w:link w:val="MacroTextChar"/>
    <w:semiHidden/>
    <w:rsid w:val="00C46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hAnsi="Arial"/>
      <w:lang w:eastAsia="en-US"/>
    </w:rPr>
  </w:style>
  <w:style w:type="character" w:customStyle="1" w:styleId="MacroTextChar">
    <w:name w:val="Macro Text Char"/>
    <w:link w:val="MacroText"/>
    <w:semiHidden/>
    <w:locked/>
    <w:rsid w:val="00111148"/>
    <w:rPr>
      <w:rFonts w:ascii="Arial" w:hAnsi="Arial"/>
      <w:lang w:val="en-US" w:eastAsia="en-US" w:bidi="th-TH"/>
    </w:rPr>
  </w:style>
  <w:style w:type="paragraph" w:customStyle="1" w:styleId="Style1">
    <w:name w:val="Style1"/>
    <w:basedOn w:val="Normal"/>
    <w:next w:val="Normal"/>
    <w:rsid w:val="00C46AF5"/>
    <w:pPr>
      <w:pBdr>
        <w:bottom w:val="single" w:sz="4" w:space="1" w:color="auto"/>
      </w:pBdr>
      <w:spacing w:line="240" w:lineRule="exact"/>
      <w:jc w:val="center"/>
    </w:pPr>
    <w:rPr>
      <w:rFonts w:cs="Cordia New"/>
      <w:b/>
      <w:bCs/>
      <w:sz w:val="20"/>
      <w:szCs w:val="20"/>
    </w:rPr>
  </w:style>
  <w:style w:type="paragraph" w:customStyle="1" w:styleId="BalloonText1">
    <w:name w:val="Balloon Text1"/>
    <w:basedOn w:val="Normal"/>
    <w:semiHidden/>
    <w:rsid w:val="00C46AF5"/>
    <w:rPr>
      <w:rFonts w:ascii="Tahoma" w:hAnsi="Tahoma"/>
      <w:sz w:val="16"/>
      <w:szCs w:val="18"/>
    </w:rPr>
  </w:style>
  <w:style w:type="paragraph" w:styleId="BalloonText">
    <w:name w:val="Balloon Text"/>
    <w:basedOn w:val="Normal"/>
    <w:link w:val="BalloonTextChar"/>
    <w:semiHidden/>
    <w:rsid w:val="00A24583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locked/>
    <w:rsid w:val="00111148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uiPriority w:val="59"/>
    <w:rsid w:val="00E140A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E14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5"/>
      <w:szCs w:val="25"/>
      <w:lang w:val="x-none" w:eastAsia="x-none"/>
    </w:rPr>
  </w:style>
  <w:style w:type="character" w:customStyle="1" w:styleId="HTMLPreformattedChar">
    <w:name w:val="HTML Preformatted Char"/>
    <w:link w:val="HTMLPreformatted"/>
    <w:locked/>
    <w:rsid w:val="00111148"/>
    <w:rPr>
      <w:rFonts w:ascii="Courier New" w:hAnsi="Courier New" w:cs="Times New Roman"/>
      <w:sz w:val="25"/>
      <w:szCs w:val="25"/>
    </w:rPr>
  </w:style>
  <w:style w:type="paragraph" w:styleId="PlainText">
    <w:name w:val="Plain Text"/>
    <w:basedOn w:val="Normal"/>
    <w:link w:val="PlainTextChar"/>
    <w:rsid w:val="00F11D53"/>
    <w:rPr>
      <w:rFonts w:ascii="Courier New" w:hAnsi="Courier New"/>
      <w:sz w:val="25"/>
      <w:szCs w:val="25"/>
      <w:lang w:val="x-none" w:eastAsia="x-none"/>
    </w:rPr>
  </w:style>
  <w:style w:type="character" w:customStyle="1" w:styleId="PlainTextChar">
    <w:name w:val="Plain Text Char"/>
    <w:link w:val="PlainText"/>
    <w:locked/>
    <w:rsid w:val="00111148"/>
    <w:rPr>
      <w:rFonts w:ascii="Courier New" w:hAnsi="Courier New" w:cs="Times New Roman"/>
      <w:sz w:val="25"/>
      <w:szCs w:val="25"/>
    </w:rPr>
  </w:style>
  <w:style w:type="paragraph" w:customStyle="1" w:styleId="a">
    <w:name w:val="เนื้อเรื่อง"/>
    <w:basedOn w:val="Normal"/>
    <w:rsid w:val="00BC3449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styleId="ListParagraph">
    <w:name w:val="List Paragraph"/>
    <w:basedOn w:val="Normal"/>
    <w:uiPriority w:val="34"/>
    <w:qFormat/>
    <w:rsid w:val="0026234C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paragraph" w:customStyle="1" w:styleId="Preformatted">
    <w:name w:val="Preformatted"/>
    <w:basedOn w:val="Normal"/>
    <w:link w:val="PreformattedChar"/>
    <w:rsid w:val="002A7DC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PreformattedChar">
    <w:name w:val="Preformatted Char"/>
    <w:link w:val="Preformatted"/>
    <w:locked/>
    <w:rsid w:val="002A7DCE"/>
    <w:rPr>
      <w:rFonts w:ascii="Times New Roman" w:hAnsi="Times New Roman"/>
    </w:rPr>
  </w:style>
  <w:style w:type="character" w:styleId="CommentReference">
    <w:name w:val="annotation reference"/>
    <w:semiHidden/>
    <w:rsid w:val="00387A40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387A40"/>
    <w:rPr>
      <w:sz w:val="25"/>
      <w:szCs w:val="25"/>
      <w:lang w:val="x-none" w:eastAsia="x-none"/>
    </w:rPr>
  </w:style>
  <w:style w:type="character" w:customStyle="1" w:styleId="CommentTextChar">
    <w:name w:val="Comment Text Char"/>
    <w:link w:val="CommentText"/>
    <w:semiHidden/>
    <w:locked/>
    <w:rsid w:val="00111148"/>
    <w:rPr>
      <w:rFonts w:ascii="New York" w:hAnsi="New York" w:cs="Times New Roman"/>
      <w:sz w:val="25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87A4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111148"/>
    <w:rPr>
      <w:rFonts w:ascii="New York" w:hAnsi="New York" w:cs="Times New Roman"/>
      <w:b/>
      <w:bCs/>
      <w:sz w:val="25"/>
      <w:szCs w:val="25"/>
    </w:rPr>
  </w:style>
  <w:style w:type="character" w:styleId="Hyperlink">
    <w:name w:val="Hyperlink"/>
    <w:rsid w:val="000030B0"/>
    <w:rPr>
      <w:rFonts w:cs="Times New Roman"/>
      <w:color w:val="0000FF"/>
      <w:u w:val="single"/>
    </w:rPr>
  </w:style>
  <w:style w:type="paragraph" w:customStyle="1" w:styleId="ParaindBold">
    <w:name w:val="Para ind Bold"/>
    <w:basedOn w:val="Normal"/>
    <w:rsid w:val="0029671C"/>
    <w:pPr>
      <w:spacing w:before="170"/>
      <w:jc w:val="both"/>
    </w:pPr>
    <w:rPr>
      <w:rFonts w:ascii="Arial" w:hAnsi="Arial" w:cs="Arial"/>
      <w:b/>
      <w:sz w:val="20"/>
      <w:szCs w:val="20"/>
      <w:lang w:val="en-AU" w:bidi="ar-SA"/>
    </w:rPr>
  </w:style>
  <w:style w:type="paragraph" w:customStyle="1" w:styleId="ParaInd1A">
    <w:name w:val="Para Ind1A"/>
    <w:basedOn w:val="Normal"/>
    <w:rsid w:val="0029671C"/>
    <w:pPr>
      <w:keepLines/>
      <w:spacing w:before="170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">
    <w:name w:val="Para (a)"/>
    <w:basedOn w:val="Normal"/>
    <w:rsid w:val="0029671C"/>
    <w:pPr>
      <w:keepLines/>
      <w:ind w:left="340" w:right="2041" w:hanging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DefaultText">
    <w:name w:val="Default Text"/>
    <w:basedOn w:val="Normal"/>
    <w:rsid w:val="0029671C"/>
    <w:pPr>
      <w:spacing w:before="170"/>
      <w:jc w:val="both"/>
    </w:pPr>
    <w:rPr>
      <w:rFonts w:ascii="Helvetica" w:hAnsi="Helvetica" w:cs="Arial"/>
      <w:sz w:val="18"/>
      <w:szCs w:val="20"/>
      <w:lang w:val="en-AU" w:bidi="ar-SA"/>
    </w:rPr>
  </w:style>
  <w:style w:type="paragraph" w:customStyle="1" w:styleId="TblHeadBLD">
    <w:name w:val="Tbl $Head BLD"/>
    <w:basedOn w:val="Normal"/>
    <w:rsid w:val="0029671C"/>
    <w:pPr>
      <w:ind w:righ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ableText">
    <w:name w:val="Table Text"/>
    <w:basedOn w:val="Normal"/>
    <w:rsid w:val="0029671C"/>
    <w:pPr>
      <w:ind w:left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BLD">
    <w:name w:val="Tbl fig BLD"/>
    <w:basedOn w:val="Normal"/>
    <w:rsid w:val="0029671C"/>
    <w:pPr>
      <w:spacing w:after="56"/>
      <w:ind w:lef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blfig">
    <w:name w:val="Tbl fig"/>
    <w:basedOn w:val="Normal"/>
    <w:rsid w:val="0029671C"/>
    <w:pPr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CHeadMinor">
    <w:name w:val="C Head Minor"/>
    <w:basedOn w:val="Normal"/>
    <w:rsid w:val="0029671C"/>
    <w:pPr>
      <w:spacing w:before="170"/>
      <w:ind w:left="43"/>
      <w:jc w:val="both"/>
    </w:pPr>
    <w:rPr>
      <w:rFonts w:ascii="Helvetica" w:hAnsi="Helvetica" w:cs="Arial"/>
      <w:b/>
      <w:sz w:val="18"/>
      <w:szCs w:val="20"/>
      <w:lang w:val="en-AU" w:bidi="ar-SA"/>
    </w:rPr>
  </w:style>
  <w:style w:type="paragraph" w:customStyle="1" w:styleId="HeaderNOTE">
    <w:name w:val="Header NOTE"/>
    <w:basedOn w:val="Normal"/>
    <w:rsid w:val="0029671C"/>
    <w:pPr>
      <w:spacing w:before="283" w:after="283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Ref-Single">
    <w:name w:val="Ref - Single"/>
    <w:basedOn w:val="Normal"/>
    <w:rsid w:val="0029671C"/>
    <w:pPr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ParaInd1">
    <w:name w:val="Para Ind 1"/>
    <w:basedOn w:val="Normal"/>
    <w:rsid w:val="0029671C"/>
    <w:pPr>
      <w:keepLines/>
      <w:spacing w:before="170" w:after="113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Manu">
    <w:name w:val="Para (a) Manu"/>
    <w:basedOn w:val="Normal"/>
    <w:rsid w:val="0029671C"/>
    <w:pPr>
      <w:keepLines/>
      <w:tabs>
        <w:tab w:val="left" w:pos="342"/>
      </w:tabs>
      <w:spacing w:before="283"/>
      <w:jc w:val="both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ParaaIndTx">
    <w:name w:val="Para (a)IndTx"/>
    <w:basedOn w:val="Normal"/>
    <w:rsid w:val="0029671C"/>
    <w:pPr>
      <w:keepLines/>
      <w:spacing w:before="170" w:after="113"/>
      <w:ind w:left="34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BodySingle">
    <w:name w:val="Body Single"/>
    <w:link w:val="BodySingleChar"/>
    <w:rsid w:val="0029671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</w:pPr>
    <w:rPr>
      <w:rFonts w:cs="Times New Roman"/>
      <w:color w:val="000000"/>
      <w:szCs w:val="30"/>
      <w:lang w:eastAsia="en-US" w:bidi="ar-SA"/>
    </w:rPr>
  </w:style>
  <w:style w:type="paragraph" w:customStyle="1" w:styleId="Ref-Multi">
    <w:name w:val="Ref - Multi"/>
    <w:basedOn w:val="Normal"/>
    <w:rsid w:val="0029671C"/>
    <w:pPr>
      <w:spacing w:line="147" w:lineRule="exact"/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TblHead">
    <w:name w:val="Tbl $Head"/>
    <w:basedOn w:val="Normal"/>
    <w:rsid w:val="0029671C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LJ">
    <w:name w:val="Table Txt LJ"/>
    <w:basedOn w:val="Normal"/>
    <w:rsid w:val="0029671C"/>
    <w:pPr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stars">
    <w:name w:val="stars"/>
    <w:basedOn w:val="Normal"/>
    <w:rsid w:val="0029671C"/>
    <w:pPr>
      <w:keepLines/>
      <w:tabs>
        <w:tab w:val="left" w:pos="342"/>
      </w:tabs>
      <w:spacing w:before="170" w:after="113"/>
      <w:ind w:left="339" w:right="170" w:hanging="317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Hdr">
    <w:name w:val="Table TxtHdr"/>
    <w:basedOn w:val="Normal"/>
    <w:rsid w:val="0029671C"/>
    <w:pPr>
      <w:ind w:firstLine="396"/>
      <w:jc w:val="center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LJ2">
    <w:name w:val="Tbl Txt LJ 2"/>
    <w:basedOn w:val="Normal"/>
    <w:rsid w:val="0029671C"/>
    <w:pPr>
      <w:spacing w:before="113"/>
      <w:ind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styleId="BodyTextIndent">
    <w:name w:val="Body Text Indent"/>
    <w:basedOn w:val="Normal"/>
    <w:link w:val="BodyTextIndentChar"/>
    <w:rsid w:val="0029671C"/>
    <w:pPr>
      <w:tabs>
        <w:tab w:val="left" w:pos="717"/>
        <w:tab w:val="left" w:pos="1429"/>
        <w:tab w:val="left" w:pos="2142"/>
        <w:tab w:val="left" w:pos="2873"/>
        <w:tab w:val="left" w:pos="3600"/>
        <w:tab w:val="left" w:pos="4317"/>
        <w:tab w:val="left" w:pos="5048"/>
        <w:tab w:val="left" w:pos="5742"/>
        <w:tab w:val="left" w:pos="6455"/>
        <w:tab w:val="left" w:pos="7205"/>
        <w:tab w:val="left" w:pos="7918"/>
        <w:tab w:val="left" w:pos="8640"/>
      </w:tabs>
      <w:spacing w:after="240" w:line="240" w:lineRule="atLeast"/>
      <w:ind w:left="717"/>
      <w:jc w:val="both"/>
    </w:pPr>
    <w:rPr>
      <w:rFonts w:ascii="CG Omega" w:hAnsi="CG Omega" w:cs="Arial"/>
      <w:snapToGrid w:val="0"/>
      <w:color w:val="000000"/>
      <w:sz w:val="20"/>
      <w:szCs w:val="20"/>
      <w:lang w:val="en-GB" w:eastAsia="x-none" w:bidi="ar-SA"/>
    </w:rPr>
  </w:style>
  <w:style w:type="character" w:customStyle="1" w:styleId="BodyTextIndentChar">
    <w:name w:val="Body Text Indent Char"/>
    <w:link w:val="BodyTextIndent"/>
    <w:locked/>
    <w:rsid w:val="0029671C"/>
    <w:rPr>
      <w:rFonts w:ascii="CG Omega" w:hAnsi="CG Omega" w:cs="Arial"/>
      <w:snapToGrid w:val="0"/>
      <w:color w:val="000000"/>
      <w:sz w:val="20"/>
      <w:szCs w:val="20"/>
      <w:lang w:val="en-GB" w:bidi="ar-SA"/>
    </w:rPr>
  </w:style>
  <w:style w:type="paragraph" w:customStyle="1" w:styleId="Contspgno2">
    <w:name w:val="Conts+pg no 2"/>
    <w:basedOn w:val="Normal"/>
    <w:rsid w:val="0029671C"/>
    <w:pPr>
      <w:tabs>
        <w:tab w:val="right" w:pos="6099"/>
      </w:tabs>
      <w:spacing w:before="113"/>
      <w:jc w:val="both"/>
    </w:pPr>
    <w:rPr>
      <w:rFonts w:ascii="Arial" w:hAnsi="Arial" w:cs="Arial"/>
      <w:sz w:val="22"/>
      <w:szCs w:val="20"/>
      <w:lang w:val="en-AU" w:bidi="ar-SA"/>
    </w:rPr>
  </w:style>
  <w:style w:type="paragraph" w:customStyle="1" w:styleId="TableTxtCen">
    <w:name w:val="Table Txt Cen"/>
    <w:basedOn w:val="Normal"/>
    <w:rsid w:val="0029671C"/>
    <w:pPr>
      <w:jc w:val="center"/>
    </w:pPr>
    <w:rPr>
      <w:rFonts w:ascii="Garamond" w:hAnsi="Garamond" w:cs="Arial"/>
      <w:sz w:val="20"/>
      <w:szCs w:val="20"/>
      <w:lang w:val="en-AU" w:bidi="ar-SA"/>
    </w:rPr>
  </w:style>
  <w:style w:type="paragraph" w:customStyle="1" w:styleId="PageHead2">
    <w:name w:val="Page Head 2"/>
    <w:basedOn w:val="Normal"/>
    <w:rsid w:val="0029671C"/>
    <w:pPr>
      <w:tabs>
        <w:tab w:val="left" w:pos="6816"/>
      </w:tabs>
      <w:spacing w:before="56" w:line="243" w:lineRule="exact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ParaiItalcs">
    <w:name w:val="Para(i)Italcs"/>
    <w:basedOn w:val="Normal"/>
    <w:rsid w:val="0029671C"/>
    <w:pPr>
      <w:tabs>
        <w:tab w:val="left" w:pos="684"/>
      </w:tabs>
      <w:ind w:left="339"/>
      <w:jc w:val="both"/>
    </w:pPr>
    <w:rPr>
      <w:rFonts w:ascii="Arial" w:hAnsi="Arial" w:cs="Arial"/>
      <w:i/>
      <w:sz w:val="18"/>
      <w:szCs w:val="20"/>
      <w:lang w:val="en-AU" w:bidi="ar-SA"/>
    </w:rPr>
  </w:style>
  <w:style w:type="paragraph" w:customStyle="1" w:styleId="ParaiindTx">
    <w:name w:val="Para(i)indTx"/>
    <w:basedOn w:val="Normal"/>
    <w:rsid w:val="0029671C"/>
    <w:pPr>
      <w:keepLines/>
      <w:spacing w:before="170" w:after="113"/>
      <w:ind w:left="68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PROFIT">
    <w:name w:val="TblTxt PROFIT"/>
    <w:basedOn w:val="Normal"/>
    <w:rsid w:val="0029671C"/>
    <w:pPr>
      <w:spacing w:line="209" w:lineRule="exact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1">
    <w:name w:val="Tbl fig 1"/>
    <w:basedOn w:val="Normal"/>
    <w:rsid w:val="0029671C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PageHead3">
    <w:name w:val="Page Head 3"/>
    <w:basedOn w:val="Normal"/>
    <w:rsid w:val="0029671C"/>
    <w:pPr>
      <w:spacing w:before="56"/>
      <w:jc w:val="both"/>
    </w:pPr>
    <w:rPr>
      <w:rFonts w:ascii="Arial" w:hAnsi="Arial" w:cs="Arial"/>
      <w:sz w:val="20"/>
      <w:szCs w:val="20"/>
      <w:lang w:val="en-AU" w:bidi="ar-SA"/>
    </w:rPr>
  </w:style>
  <w:style w:type="paragraph" w:customStyle="1" w:styleId="Commentary">
    <w:name w:val="Commentary"/>
    <w:basedOn w:val="Normal"/>
    <w:rsid w:val="0029671C"/>
    <w:pPr>
      <w:pBdr>
        <w:bottom w:val="single" w:sz="6" w:space="2" w:color="auto"/>
      </w:pBdr>
      <w:ind w:left="43"/>
      <w:jc w:val="both"/>
    </w:pPr>
    <w:rPr>
      <w:rFonts w:ascii="Helvetica" w:hAnsi="Helvetica" w:cs="Arial"/>
      <w:b/>
      <w:sz w:val="22"/>
      <w:szCs w:val="20"/>
      <w:lang w:val="en-AU" w:bidi="ar-SA"/>
    </w:rPr>
  </w:style>
  <w:style w:type="paragraph" w:customStyle="1" w:styleId="CHeader">
    <w:name w:val="C Header"/>
    <w:basedOn w:val="Normal"/>
    <w:rsid w:val="0029671C"/>
    <w:pPr>
      <w:spacing w:before="170"/>
      <w:ind w:left="43"/>
      <w:jc w:val="both"/>
    </w:pPr>
    <w:rPr>
      <w:rFonts w:ascii="Helvetica" w:hAnsi="Helvetica" w:cs="Arial"/>
      <w:b/>
      <w:sz w:val="20"/>
      <w:szCs w:val="20"/>
      <w:lang w:val="en-AU" w:bidi="ar-SA"/>
    </w:rPr>
  </w:style>
  <w:style w:type="paragraph" w:customStyle="1" w:styleId="Ctext">
    <w:name w:val="C text"/>
    <w:basedOn w:val="Normal"/>
    <w:rsid w:val="0029671C"/>
    <w:pPr>
      <w:tabs>
        <w:tab w:val="left" w:pos="456"/>
      </w:tabs>
      <w:spacing w:before="170"/>
      <w:ind w:left="469" w:right="170" w:hanging="413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Camanual">
    <w:name w:val="C (a) manual"/>
    <w:basedOn w:val="Normal"/>
    <w:rsid w:val="0029671C"/>
    <w:pPr>
      <w:keepLines/>
      <w:tabs>
        <w:tab w:val="left" w:pos="969"/>
      </w:tabs>
      <w:spacing w:before="113"/>
      <w:ind w:left="969" w:right="170" w:hanging="511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A0">
    <w:name w:val="A"/>
    <w:basedOn w:val="BodyTextIndent3"/>
    <w:rsid w:val="0029671C"/>
    <w:pPr>
      <w:pBdr>
        <w:bottom w:val="single" w:sz="4" w:space="1" w:color="auto"/>
      </w:pBdr>
      <w:tabs>
        <w:tab w:val="clear" w:pos="900"/>
        <w:tab w:val="clear" w:pos="1440"/>
        <w:tab w:val="clear" w:pos="2160"/>
        <w:tab w:val="clear" w:pos="6750"/>
        <w:tab w:val="clear" w:pos="8190"/>
      </w:tabs>
      <w:spacing w:before="0" w:after="0"/>
      <w:ind w:left="0" w:firstLine="0"/>
      <w:jc w:val="center"/>
    </w:pPr>
    <w:rPr>
      <w:rFonts w:ascii="Angsana New" w:hAnsi="Times New Roman" w:cs="Courier New"/>
      <w:sz w:val="24"/>
      <w:szCs w:val="24"/>
    </w:rPr>
  </w:style>
  <w:style w:type="paragraph" w:customStyle="1" w:styleId="double">
    <w:name w:val="double"/>
    <w:basedOn w:val="Normal"/>
    <w:rsid w:val="0029671C"/>
    <w:pPr>
      <w:pBdr>
        <w:bottom w:val="double" w:sz="4" w:space="1" w:color="auto"/>
      </w:pBdr>
      <w:jc w:val="right"/>
    </w:pPr>
    <w:rPr>
      <w:sz w:val="16"/>
      <w:szCs w:val="16"/>
    </w:rPr>
  </w:style>
  <w:style w:type="paragraph" w:customStyle="1" w:styleId="CharChar9Char">
    <w:name w:val="Char Char9 Char"/>
    <w:basedOn w:val="Normal"/>
    <w:rsid w:val="0029671C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BodySingleChar">
    <w:name w:val="Body Single Char"/>
    <w:link w:val="BodySingle"/>
    <w:locked/>
    <w:rsid w:val="00471351"/>
    <w:rPr>
      <w:rFonts w:ascii="New York" w:hAnsi="New York" w:cs="Times New Roman"/>
      <w:color w:val="000000"/>
      <w:sz w:val="24"/>
      <w:szCs w:val="30"/>
      <w:lang w:val="en-US" w:eastAsia="en-US" w:bidi="ar-SA"/>
    </w:rPr>
  </w:style>
  <w:style w:type="paragraph" w:styleId="TOCHeading">
    <w:name w:val="TOC Heading"/>
    <w:basedOn w:val="Heading1"/>
    <w:next w:val="BodyText"/>
    <w:qFormat/>
    <w:rsid w:val="00471351"/>
    <w:pPr>
      <w:keepLines/>
      <w:spacing w:before="480" w:after="40"/>
      <w:jc w:val="left"/>
      <w:outlineLvl w:val="9"/>
    </w:pPr>
    <w:rPr>
      <w:i/>
      <w:sz w:val="32"/>
    </w:rPr>
  </w:style>
  <w:style w:type="paragraph" w:styleId="TOC1">
    <w:name w:val="toc 1"/>
    <w:basedOn w:val="Normal"/>
    <w:next w:val="Normal"/>
    <w:autoRedefine/>
    <w:semiHidden/>
    <w:rsid w:val="00471351"/>
    <w:pPr>
      <w:spacing w:after="100"/>
    </w:pPr>
  </w:style>
  <w:style w:type="paragraph" w:styleId="TOC2">
    <w:name w:val="toc 2"/>
    <w:basedOn w:val="Normal"/>
    <w:next w:val="Normal"/>
    <w:autoRedefine/>
    <w:semiHidden/>
    <w:rsid w:val="0047135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rsid w:val="00471351"/>
    <w:pPr>
      <w:spacing w:after="100"/>
      <w:ind w:left="400"/>
    </w:pPr>
  </w:style>
  <w:style w:type="paragraph" w:styleId="ListNumber">
    <w:name w:val="List Number"/>
    <w:basedOn w:val="Normal"/>
    <w:rsid w:val="00471351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rsid w:val="00471351"/>
    <w:pPr>
      <w:tabs>
        <w:tab w:val="num" w:pos="1134"/>
      </w:tabs>
      <w:ind w:left="1134" w:hanging="567"/>
    </w:pPr>
  </w:style>
  <w:style w:type="paragraph" w:styleId="ListBullet3">
    <w:name w:val="List Bullet 3"/>
    <w:basedOn w:val="Normal"/>
    <w:rsid w:val="00471351"/>
    <w:pPr>
      <w:tabs>
        <w:tab w:val="num" w:pos="1701"/>
      </w:tabs>
      <w:ind w:left="1701" w:hanging="567"/>
    </w:pPr>
  </w:style>
  <w:style w:type="paragraph" w:styleId="ListBullet4">
    <w:name w:val="List Bullet 4"/>
    <w:basedOn w:val="Normal"/>
    <w:semiHidden/>
    <w:rsid w:val="00471351"/>
    <w:pPr>
      <w:tabs>
        <w:tab w:val="num" w:pos="2268"/>
      </w:tabs>
      <w:ind w:left="2268" w:hanging="567"/>
    </w:pPr>
  </w:style>
  <w:style w:type="paragraph" w:styleId="ListBullet5">
    <w:name w:val="List Bullet 5"/>
    <w:basedOn w:val="Normal"/>
    <w:semiHidden/>
    <w:rsid w:val="00471351"/>
    <w:pPr>
      <w:tabs>
        <w:tab w:val="num" w:pos="2835"/>
      </w:tabs>
      <w:ind w:left="2835" w:hanging="567"/>
    </w:pPr>
  </w:style>
  <w:style w:type="paragraph" w:styleId="ListNumber2">
    <w:name w:val="List Number 2"/>
    <w:basedOn w:val="Normal"/>
    <w:rsid w:val="00471351"/>
    <w:pPr>
      <w:tabs>
        <w:tab w:val="num" w:pos="1134"/>
      </w:tabs>
      <w:ind w:left="1134" w:hanging="567"/>
    </w:pPr>
  </w:style>
  <w:style w:type="paragraph" w:styleId="ListNumber3">
    <w:name w:val="List Number 3"/>
    <w:basedOn w:val="Normal"/>
    <w:rsid w:val="00471351"/>
    <w:pPr>
      <w:tabs>
        <w:tab w:val="num" w:pos="1701"/>
      </w:tabs>
      <w:ind w:left="1701" w:hanging="567"/>
    </w:pPr>
  </w:style>
  <w:style w:type="paragraph" w:styleId="ListNumber4">
    <w:name w:val="List Number 4"/>
    <w:basedOn w:val="Normal"/>
    <w:semiHidden/>
    <w:rsid w:val="00471351"/>
    <w:pPr>
      <w:tabs>
        <w:tab w:val="num" w:pos="2268"/>
      </w:tabs>
      <w:ind w:left="2268" w:hanging="567"/>
    </w:pPr>
  </w:style>
  <w:style w:type="paragraph" w:styleId="ListNumber5">
    <w:name w:val="List Number 5"/>
    <w:basedOn w:val="Normal"/>
    <w:semiHidden/>
    <w:rsid w:val="00471351"/>
    <w:pPr>
      <w:tabs>
        <w:tab w:val="num" w:pos="2835"/>
      </w:tabs>
      <w:ind w:left="2835" w:hanging="567"/>
    </w:pPr>
  </w:style>
  <w:style w:type="paragraph" w:styleId="List">
    <w:name w:val="List"/>
    <w:basedOn w:val="Normal"/>
    <w:semiHidden/>
    <w:rsid w:val="00471351"/>
    <w:pPr>
      <w:ind w:left="567" w:hanging="567"/>
    </w:pPr>
  </w:style>
  <w:style w:type="paragraph" w:styleId="List2">
    <w:name w:val="List 2"/>
    <w:basedOn w:val="Normal"/>
    <w:semiHidden/>
    <w:rsid w:val="00471351"/>
    <w:pPr>
      <w:ind w:left="1134" w:hanging="567"/>
    </w:pPr>
  </w:style>
  <w:style w:type="paragraph" w:styleId="ListContinue">
    <w:name w:val="List Continue"/>
    <w:basedOn w:val="Normal"/>
    <w:rsid w:val="00471351"/>
    <w:pPr>
      <w:spacing w:after="120"/>
      <w:ind w:left="567"/>
    </w:pPr>
  </w:style>
  <w:style w:type="paragraph" w:styleId="ListContinue2">
    <w:name w:val="List Continue 2"/>
    <w:basedOn w:val="Normal"/>
    <w:rsid w:val="00471351"/>
    <w:pPr>
      <w:spacing w:after="120"/>
      <w:ind w:left="1134"/>
    </w:pPr>
  </w:style>
  <w:style w:type="paragraph" w:styleId="ListContinue3">
    <w:name w:val="List Continue 3"/>
    <w:basedOn w:val="Normal"/>
    <w:rsid w:val="00471351"/>
    <w:pPr>
      <w:spacing w:after="120"/>
      <w:ind w:left="1701"/>
    </w:pPr>
  </w:style>
  <w:style w:type="paragraph" w:styleId="ListContinue4">
    <w:name w:val="List Continue 4"/>
    <w:basedOn w:val="Normal"/>
    <w:semiHidden/>
    <w:rsid w:val="00471351"/>
    <w:pPr>
      <w:spacing w:after="120"/>
      <w:ind w:left="2268"/>
    </w:pPr>
  </w:style>
  <w:style w:type="paragraph" w:styleId="ListContinue5">
    <w:name w:val="List Continue 5"/>
    <w:basedOn w:val="Normal"/>
    <w:semiHidden/>
    <w:rsid w:val="00471351"/>
    <w:pPr>
      <w:spacing w:after="120"/>
      <w:ind w:left="2835"/>
    </w:pPr>
  </w:style>
  <w:style w:type="paragraph" w:styleId="List3">
    <w:name w:val="List 3"/>
    <w:basedOn w:val="Normal"/>
    <w:semiHidden/>
    <w:rsid w:val="00471351"/>
    <w:pPr>
      <w:ind w:left="1701" w:hanging="567"/>
    </w:pPr>
  </w:style>
  <w:style w:type="paragraph" w:styleId="List4">
    <w:name w:val="List 4"/>
    <w:basedOn w:val="Normal"/>
    <w:semiHidden/>
    <w:rsid w:val="00471351"/>
    <w:pPr>
      <w:ind w:left="2268" w:hanging="567"/>
    </w:pPr>
  </w:style>
  <w:style w:type="paragraph" w:styleId="List5">
    <w:name w:val="List 5"/>
    <w:basedOn w:val="Normal"/>
    <w:semiHidden/>
    <w:rsid w:val="00471351"/>
    <w:pPr>
      <w:ind w:left="2835" w:hanging="567"/>
    </w:pPr>
  </w:style>
  <w:style w:type="table" w:customStyle="1" w:styleId="PwCTableText">
    <w:name w:val="PwC Table Text"/>
    <w:uiPriority w:val="99"/>
    <w:qFormat/>
    <w:rsid w:val="00471351"/>
    <w:pPr>
      <w:spacing w:before="60" w:after="60"/>
    </w:pPr>
    <w:rPr>
      <w:rFonts w:ascii="Georgia" w:hAnsi="Georgia" w:cs="Cordia New"/>
      <w:lang w:eastAsia="en-US" w:bidi="ar-SA"/>
    </w:rPr>
    <w:tblPr>
      <w:tblStyleRowBandSize w:val="1"/>
      <w:tblBorders>
        <w:insideH w:val="dotted" w:sz="4" w:space="0" w:color="1F497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471351"/>
    <w:rPr>
      <w:rFonts w:ascii="Georgia" w:hAnsi="Georgia" w:cs="Cordia New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61">
    <w:name w:val="Light List - Accent 61"/>
    <w:rsid w:val="00471351"/>
    <w:rPr>
      <w:rFonts w:ascii="Georgia" w:hAnsi="Georgia" w:cs="Cordia New"/>
      <w:lang w:eastAsia="en-US"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471351"/>
    <w:rPr>
      <w:rFonts w:cs="Times New Roman"/>
    </w:rPr>
  </w:style>
  <w:style w:type="character" w:customStyle="1" w:styleId="hps">
    <w:name w:val="hps"/>
    <w:rsid w:val="00471351"/>
    <w:rPr>
      <w:rFonts w:cs="Times New Roman"/>
    </w:rPr>
  </w:style>
  <w:style w:type="paragraph" w:customStyle="1" w:styleId="Style3">
    <w:name w:val="Style3"/>
    <w:basedOn w:val="Normal"/>
    <w:rsid w:val="00867234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ind w:right="130"/>
    </w:pPr>
    <w:rPr>
      <w:rFonts w:ascii="Wingdings" w:hAnsi="Wingdings" w:cs="Brush Script MT"/>
      <w:sz w:val="16"/>
      <w:szCs w:val="16"/>
      <w:lang w:eastAsia="th-TH"/>
    </w:rPr>
  </w:style>
  <w:style w:type="paragraph" w:customStyle="1" w:styleId="Style5">
    <w:name w:val="Style5"/>
    <w:basedOn w:val="Normal"/>
    <w:rsid w:val="00867234"/>
    <w:pPr>
      <w:pBdr>
        <w:top w:val="single" w:sz="4" w:space="1" w:color="auto"/>
        <w:bottom w:val="double" w:sz="4" w:space="1" w:color="auto"/>
      </w:pBdr>
      <w:spacing w:line="240" w:lineRule="exact"/>
      <w:jc w:val="right"/>
    </w:pPr>
    <w:rPr>
      <w:rFonts w:ascii="Wingdings" w:hAnsi="Wingdings" w:cs="Brush Script MT"/>
      <w:sz w:val="20"/>
      <w:szCs w:val="20"/>
      <w:lang w:eastAsia="th-TH"/>
    </w:rPr>
  </w:style>
  <w:style w:type="paragraph" w:customStyle="1" w:styleId="a1">
    <w:name w:val="à¹×éÍàÃ×èÍ§"/>
    <w:basedOn w:val="Normal"/>
    <w:rsid w:val="00017CB7"/>
    <w:pPr>
      <w:ind w:right="386"/>
    </w:pPr>
    <w:rPr>
      <w:rFonts w:cs="CordiaUPC"/>
      <w:sz w:val="28"/>
      <w:szCs w:val="28"/>
      <w:lang w:val="th-TH"/>
    </w:rPr>
  </w:style>
  <w:style w:type="paragraph" w:styleId="NoSpacing">
    <w:name w:val="No Spacing"/>
    <w:link w:val="NoSpacingChar"/>
    <w:uiPriority w:val="1"/>
    <w:qFormat/>
    <w:rsid w:val="00017CB7"/>
    <w:rPr>
      <w:rFonts w:ascii="Calibri" w:hAnsi="Calibri" w:cs="Cordia New"/>
      <w:sz w:val="22"/>
      <w:szCs w:val="22"/>
      <w:lang w:eastAsia="en-US" w:bidi="ar-SA"/>
    </w:rPr>
  </w:style>
  <w:style w:type="character" w:customStyle="1" w:styleId="NoSpacingChar">
    <w:name w:val="No Spacing Char"/>
    <w:link w:val="NoSpacing"/>
    <w:locked/>
    <w:rsid w:val="00017CB7"/>
    <w:rPr>
      <w:rFonts w:ascii="Calibri" w:hAnsi="Calibri" w:cs="Cordia New"/>
      <w:sz w:val="22"/>
      <w:szCs w:val="22"/>
      <w:lang w:val="en-US" w:eastAsia="en-US" w:bidi="ar-SA"/>
    </w:rPr>
  </w:style>
  <w:style w:type="numbering" w:customStyle="1" w:styleId="PwCListNumbers1">
    <w:name w:val="PwC List Numbers 1"/>
    <w:rsid w:val="00B31BA3"/>
  </w:style>
  <w:style w:type="numbering" w:customStyle="1" w:styleId="PwCListBullets1">
    <w:name w:val="PwC List Bullets 1"/>
    <w:rsid w:val="00B31BA3"/>
  </w:style>
  <w:style w:type="paragraph" w:customStyle="1" w:styleId="block">
    <w:name w:val="block"/>
    <w:aliases w:val="b"/>
    <w:basedOn w:val="BodyText"/>
    <w:uiPriority w:val="99"/>
    <w:rsid w:val="00AA3204"/>
    <w:pPr>
      <w:spacing w:after="260" w:line="260" w:lineRule="atLeast"/>
      <w:ind w:left="567"/>
      <w:jc w:val="left"/>
    </w:pPr>
    <w:rPr>
      <w:rFonts w:ascii="Times New Roman" w:hAnsi="Times New Roman" w:cs="Times New Roman"/>
      <w:sz w:val="22"/>
      <w:szCs w:val="20"/>
      <w:lang w:val="en-GB" w:bidi="ar-SA"/>
    </w:rPr>
  </w:style>
  <w:style w:type="table" w:customStyle="1" w:styleId="TableGrid1">
    <w:name w:val="Table Grid1"/>
    <w:basedOn w:val="TableNormal"/>
    <w:next w:val="TableGrid"/>
    <w:uiPriority w:val="59"/>
    <w:rsid w:val="00F33596"/>
    <w:pPr>
      <w:jc w:val="thaiDistribute"/>
    </w:pPr>
    <w:rPr>
      <w:rFonts w:ascii="Angsana New" w:eastAsia="Calibri" w:hAnsi="Angsana New"/>
      <w:sz w:val="30"/>
      <w:szCs w:val="3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locked/>
    <w:rsid w:val="007944BD"/>
    <w:pPr>
      <w:ind w:left="240" w:hanging="240"/>
    </w:pPr>
    <w:rPr>
      <w:szCs w:val="30"/>
    </w:rPr>
  </w:style>
  <w:style w:type="paragraph" w:styleId="IndexHeading">
    <w:name w:val="index heading"/>
    <w:basedOn w:val="Normal"/>
    <w:next w:val="Index1"/>
    <w:locked/>
    <w:rsid w:val="007944BD"/>
    <w:pPr>
      <w:jc w:val="both"/>
    </w:pPr>
    <w:rPr>
      <w:rFonts w:ascii="Cordia New" w:eastAsia="Cordia New" w:hAnsi="Cordia New" w:cs="Cordia New"/>
      <w:b/>
      <w:bCs/>
      <w:sz w:val="28"/>
      <w:szCs w:val="28"/>
      <w:lang w:val="en-GB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AE4FC6"/>
    <w:pPr>
      <w:autoSpaceDE w:val="0"/>
      <w:autoSpaceDN w:val="0"/>
      <w:adjustRightInd w:val="0"/>
    </w:pPr>
    <w:rPr>
      <w:rFonts w:ascii="Browallia New" w:hAnsi="Browallia New" w:cs="Browallia New"/>
      <w:color w:val="000000"/>
      <w:lang w:val="en-GB"/>
    </w:rPr>
  </w:style>
  <w:style w:type="table" w:customStyle="1" w:styleId="affb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7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nlYdXV9Ga+byOn30rTb1KulZFQ==">AMUW2mWW1YYU95rPXQZdzU+NgDpNerqvs6gFmXwTgY+6ZSfqKHuNxs7MORP8VEw2Fa8vnQBoI926Kd/Iaj7tJ1hCuMh4XqeGkFBbDFlwENxVF9IGU21bp5wAC0j5mQ+zqkfgVzD3Epq6NjgaKmDoy2IVLEOxJqwzQRiZ/RHN9dg1n/9yDhVE90En/eo50NSJ2N5kfjGj06Wr4PgVocRCNQYnCXd+OkWwkg==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F1D4E3-A8C5-4BE5-AE7D-D64C5F7F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4104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natpat</dc:creator>
  <cp:lastModifiedBy>Nadwadee Jaiarlee (TH)</cp:lastModifiedBy>
  <cp:revision>4</cp:revision>
  <cp:lastPrinted>2022-08-05T02:54:00Z</cp:lastPrinted>
  <dcterms:created xsi:type="dcterms:W3CDTF">2022-08-09T09:32:00Z</dcterms:created>
  <dcterms:modified xsi:type="dcterms:W3CDTF">2022-08-11T11:45:00Z</dcterms:modified>
</cp:coreProperties>
</file>