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204AC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1588FA58" w:rsidR="0079504D" w:rsidRPr="00204ACA" w:rsidRDefault="0079504D" w:rsidP="003870B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</w:t>
      </w:r>
      <w:r w:rsidR="00E83674">
        <w:rPr>
          <w:rFonts w:ascii="Browallia New" w:hAnsi="Browallia New" w:cs="Browallia New" w:hint="cs"/>
          <w:color w:val="CF4A02"/>
          <w:sz w:val="26"/>
          <w:szCs w:val="26"/>
          <w:cs/>
        </w:rPr>
        <w:t>และ</w:t>
      </w: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>คณะกรรมการของบริษัท โปรเอ็น คอร์ป จำกัด (มหาชน)</w:t>
      </w:r>
    </w:p>
    <w:p w14:paraId="6D114E6A" w14:textId="77777777" w:rsidR="00396BEF" w:rsidRPr="001E6FC0" w:rsidRDefault="00396BEF" w:rsidP="003870BD">
      <w:pPr>
        <w:tabs>
          <w:tab w:val="left" w:pos="8931"/>
        </w:tabs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29DF93AE" w:rsidR="009D3096" w:rsidRPr="003870BD" w:rsidRDefault="009D3096" w:rsidP="003B1E1F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870BD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และข้อมูลทางการเงิน</w:t>
      </w:r>
      <w:r w:rsidRPr="003870BD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เฉพาะกิจการระหว่างกาลของบริษัท โปรเอ็น คอร์ป จำกัด (มหาชน) ซึ่งประกอบด้วย งบฐานะการเงินรวมและงบฐานะการเงิน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 xml:space="preserve">เฉพาะกิจการ </w:t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AC7EB2" w:rsidRPr="00AC7EB2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 xml:space="preserve"> มิถุนายน พ.ศ. </w:t>
      </w:r>
      <w:r w:rsidR="00AC7EB2" w:rsidRPr="00AC7EB2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งบกำไรขาดทุนเบ็ดเสร็จรวมและงบกำไรขาดทุนเบ็ดเสร็จเฉพาะกิจการสำหรับงวด</w:t>
      </w:r>
      <w:r w:rsidR="003B1E1F">
        <w:rPr>
          <w:rFonts w:ascii="Browallia New" w:hAnsi="Browallia New" w:cs="Browallia New"/>
          <w:spacing w:val="-6"/>
          <w:sz w:val="26"/>
          <w:szCs w:val="26"/>
        </w:rPr>
        <w:br/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>สามเดือนและหกเดือนสิ้นสุดวันเดียวกัน งบการเปลี่ยนแปลงส่วนของเจ้าของรวมและงบแสดงการเปลี่ยนแปลงส่วนของเจ้าของเฉพาะกิจการ รวมถึงงบกระแสเงินสดรวมและงบกระแสเงินสดเฉพาะกิจการสำหรับงวดหกเดือนสิ้นสุดวันเดียวกัน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</w:t>
      </w:r>
      <w:r w:rsidR="00CE7EA9">
        <w:rPr>
          <w:rFonts w:ascii="Browallia New" w:hAnsi="Browallia New" w:cs="Browallia New"/>
          <w:spacing w:val="-6"/>
          <w:sz w:val="26"/>
          <w:szCs w:val="26"/>
        </w:rPr>
        <w:br/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 xml:space="preserve">ทางการเงินเฉพาะกิจการระหว่างกาลนี้ตามมาตรฐานการบัญชี ฉบับที่ </w:t>
      </w:r>
      <w:r w:rsidR="00AC7EB2" w:rsidRPr="00AC7EB2">
        <w:rPr>
          <w:rFonts w:ascii="Browallia New" w:hAnsi="Browallia New" w:cs="Browallia New"/>
          <w:spacing w:val="-6"/>
          <w:sz w:val="26"/>
          <w:szCs w:val="26"/>
          <w:lang w:val="en-GB"/>
        </w:rPr>
        <w:t>34</w:t>
      </w:r>
      <w:r w:rsidR="003B1E1F" w:rsidRPr="003B1E1F">
        <w:rPr>
          <w:rFonts w:ascii="Browallia New" w:hAnsi="Browallia New" w:cs="Browallia New"/>
          <w:spacing w:val="-6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5B6A42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A309874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14E705F3" w:rsidR="0079504D" w:rsidRPr="00204ACA" w:rsidRDefault="0079504D" w:rsidP="003870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AC7EB2" w:rsidRPr="00AC7EB2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</w:rPr>
        <w:t>“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04ACA">
        <w:rPr>
          <w:rFonts w:ascii="Browallia New" w:hAnsi="Browallia New" w:cs="Browallia New"/>
          <w:sz w:val="26"/>
          <w:szCs w:val="26"/>
        </w:rPr>
        <w:t>”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7622F0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ซึ่งอาจพบได้จากการตรวจสอบ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5B6A42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39549D63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7CAA8E05" w:rsidR="0079504D" w:rsidRPr="00204ACA" w:rsidRDefault="0079504D" w:rsidP="003870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AC7EB2" w:rsidRPr="00AC7EB2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5B6A42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D0AE54C" w14:textId="77777777" w:rsidR="0079504D" w:rsidRPr="005B6A42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60B8EAC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818EF79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EE57BB" w:rsidRDefault="00DC467E" w:rsidP="003870BD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0738713B" w:rsidR="00DC467E" w:rsidRPr="00EE57BB" w:rsidRDefault="00DC467E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AC7EB2" w:rsidRPr="00AC7EB2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49B29D86" w:rsidR="0079504D" w:rsidRPr="00204ACA" w:rsidRDefault="00AC7EB2" w:rsidP="003870BD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204ACA" w:rsidSect="00EC1D07"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AC7EB2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8</w:t>
      </w:r>
      <w:r w:rsidR="008C0976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8C0976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สิงหาคม</w:t>
      </w:r>
      <w:r w:rsidR="0079504D" w:rsidRPr="00204AC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AC7EB2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</w:p>
    <w:p w14:paraId="7E9553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204AC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477A06F5" w:rsidR="00936595" w:rsidRPr="00204AC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AC7EB2" w:rsidRPr="00AC7EB2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3B1E1F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3B1E1F">
        <w:rPr>
          <w:rFonts w:ascii="Browallia New" w:hAnsi="Browallia New" w:cs="Browallia New" w:hint="cs"/>
          <w:b/>
          <w:bCs/>
          <w:color w:val="000000"/>
          <w:cs/>
          <w:lang w:val="en-GB"/>
        </w:rPr>
        <w:t>มิถุนายน</w:t>
      </w: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204AC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AC7EB2" w:rsidRPr="00AC7EB2">
        <w:rPr>
          <w:rFonts w:ascii="Browallia New" w:hAnsi="Browallia New" w:cs="Browallia New"/>
          <w:b/>
          <w:bCs/>
          <w:color w:val="auto"/>
          <w:lang w:val="en-GB"/>
        </w:rPr>
        <w:t>2567</w:t>
      </w:r>
    </w:p>
    <w:sectPr w:rsidR="00936595" w:rsidRPr="00204ACA" w:rsidSect="00CB47FC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CEB20" w14:textId="77777777" w:rsidR="001118E9" w:rsidRDefault="001118E9" w:rsidP="00D55216">
      <w:r>
        <w:separator/>
      </w:r>
    </w:p>
  </w:endnote>
  <w:endnote w:type="continuationSeparator" w:id="0">
    <w:p w14:paraId="063D0417" w14:textId="77777777" w:rsidR="001118E9" w:rsidRDefault="001118E9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0A0E" w14:textId="77777777" w:rsidR="001118E9" w:rsidRDefault="001118E9" w:rsidP="00D55216">
      <w:r>
        <w:separator/>
      </w:r>
    </w:p>
  </w:footnote>
  <w:footnote w:type="continuationSeparator" w:id="0">
    <w:p w14:paraId="6CE8061C" w14:textId="77777777" w:rsidR="001118E9" w:rsidRDefault="001118E9" w:rsidP="00D5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57221"/>
    <w:rsid w:val="000C377F"/>
    <w:rsid w:val="000D2907"/>
    <w:rsid w:val="000F0763"/>
    <w:rsid w:val="0010304D"/>
    <w:rsid w:val="001118E9"/>
    <w:rsid w:val="00125EE0"/>
    <w:rsid w:val="00153C04"/>
    <w:rsid w:val="001543F0"/>
    <w:rsid w:val="001D57E4"/>
    <w:rsid w:val="001E6FC0"/>
    <w:rsid w:val="00204ACA"/>
    <w:rsid w:val="002325DF"/>
    <w:rsid w:val="002416C7"/>
    <w:rsid w:val="00252D81"/>
    <w:rsid w:val="002D6AFA"/>
    <w:rsid w:val="003870BD"/>
    <w:rsid w:val="00396BEF"/>
    <w:rsid w:val="003B1E1F"/>
    <w:rsid w:val="003F423A"/>
    <w:rsid w:val="00486F53"/>
    <w:rsid w:val="00496724"/>
    <w:rsid w:val="004A2611"/>
    <w:rsid w:val="004C5821"/>
    <w:rsid w:val="00562CEB"/>
    <w:rsid w:val="005B6A42"/>
    <w:rsid w:val="005B6D56"/>
    <w:rsid w:val="006804A1"/>
    <w:rsid w:val="006B734F"/>
    <w:rsid w:val="00740E4E"/>
    <w:rsid w:val="007622F0"/>
    <w:rsid w:val="0079504D"/>
    <w:rsid w:val="0081248B"/>
    <w:rsid w:val="00817EB6"/>
    <w:rsid w:val="00820A17"/>
    <w:rsid w:val="00842731"/>
    <w:rsid w:val="008C0976"/>
    <w:rsid w:val="00936595"/>
    <w:rsid w:val="00972F11"/>
    <w:rsid w:val="009D3096"/>
    <w:rsid w:val="00AC7EB2"/>
    <w:rsid w:val="00B128B8"/>
    <w:rsid w:val="00B84F05"/>
    <w:rsid w:val="00BB30F2"/>
    <w:rsid w:val="00C66F60"/>
    <w:rsid w:val="00CB47FC"/>
    <w:rsid w:val="00CC248D"/>
    <w:rsid w:val="00CD7DAD"/>
    <w:rsid w:val="00CE7EA9"/>
    <w:rsid w:val="00D249A6"/>
    <w:rsid w:val="00D55216"/>
    <w:rsid w:val="00D832E9"/>
    <w:rsid w:val="00DA2C9D"/>
    <w:rsid w:val="00DC467E"/>
    <w:rsid w:val="00E15512"/>
    <w:rsid w:val="00E5006C"/>
    <w:rsid w:val="00E53CDE"/>
    <w:rsid w:val="00E62F08"/>
    <w:rsid w:val="00E83674"/>
    <w:rsid w:val="00EB58EA"/>
    <w:rsid w:val="00EC1D07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Kodchawan Srikaewpraphan (TH)</cp:lastModifiedBy>
  <cp:revision>14</cp:revision>
  <cp:lastPrinted>2024-08-08T03:21:00Z</cp:lastPrinted>
  <dcterms:created xsi:type="dcterms:W3CDTF">2024-05-02T11:38:00Z</dcterms:created>
  <dcterms:modified xsi:type="dcterms:W3CDTF">2024-08-08T03:24:00Z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